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E18" w:rsidRDefault="00D17E18" w:rsidP="00D17E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F4C5C"/>
          <w:sz w:val="28"/>
          <w:szCs w:val="28"/>
          <w:lang w:eastAsia="ru-RU"/>
        </w:rPr>
      </w:pPr>
      <w:r w:rsidRPr="00D17E18">
        <w:rPr>
          <w:rFonts w:ascii="Times New Roman" w:eastAsia="Times New Roman" w:hAnsi="Times New Roman" w:cs="Times New Roman"/>
          <w:b/>
          <w:bCs/>
          <w:color w:val="3F4C5C"/>
          <w:sz w:val="28"/>
          <w:szCs w:val="28"/>
          <w:lang w:eastAsia="ru-RU"/>
        </w:rPr>
        <w:t>Информация о сроках проведения промежуточной аттестации</w:t>
      </w:r>
      <w:r w:rsidRPr="00D17E18">
        <w:t xml:space="preserve"> </w:t>
      </w:r>
      <w:r w:rsidRPr="00D17E18">
        <w:rPr>
          <w:rFonts w:ascii="Times New Roman" w:eastAsia="Times New Roman" w:hAnsi="Times New Roman" w:cs="Times New Roman"/>
          <w:b/>
          <w:bCs/>
          <w:color w:val="3F4C5C"/>
          <w:sz w:val="28"/>
          <w:szCs w:val="28"/>
          <w:lang w:eastAsia="ru-RU"/>
        </w:rPr>
        <w:t>для получения допуска к осуществлению медицинской деятельности на должностях врачей-стажеров</w:t>
      </w:r>
    </w:p>
    <w:p w:rsidR="00D17E18" w:rsidRDefault="00D17E18" w:rsidP="00D17E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</w:pPr>
    </w:p>
    <w:p w:rsidR="00D17E18" w:rsidRPr="00515707" w:rsidRDefault="00D17E18" w:rsidP="00D17E18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Срок проведения промежуточной аттестации (устный экзамен</w:t>
      </w:r>
      <w:r w:rsidRPr="00534BCA"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 xml:space="preserve"> </w:t>
      </w:r>
      <w:r w:rsidRPr="00471E5F"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по специальност</w:t>
      </w:r>
      <w:r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и «</w:t>
      </w:r>
      <w:proofErr w:type="spellStart"/>
      <w:r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Дерматовенерология</w:t>
      </w:r>
      <w:proofErr w:type="spellEnd"/>
      <w:r w:rsidR="00304E4D"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») 17 сентября</w:t>
      </w:r>
      <w:bookmarkStart w:id="0" w:name="_GoBack"/>
      <w:bookmarkEnd w:id="0"/>
      <w:r w:rsidR="004B3C45"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 xml:space="preserve"> года </w:t>
      </w:r>
      <w:r w:rsidRPr="00534BCA">
        <w:rPr>
          <w:rFonts w:ascii="Times New Roman" w:eastAsia="Times New Roman" w:hAnsi="Times New Roman" w:cs="Times New Roman"/>
          <w:bCs/>
          <w:color w:val="3F4C5C"/>
          <w:sz w:val="28"/>
          <w:szCs w:val="28"/>
          <w:lang w:eastAsia="ru-RU"/>
        </w:rPr>
        <w:t>в 12.00 в ФГБУ «ГНЦДК» Минздрава России по адресу: г. Москва, ул. Короленко, д. 3, стр. 12</w:t>
      </w:r>
    </w:p>
    <w:p w:rsidR="003D3EDF" w:rsidRPr="00D17E18" w:rsidRDefault="003D3EDF" w:rsidP="00D17E18"/>
    <w:sectPr w:rsidR="003D3EDF" w:rsidRPr="00D17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46"/>
    <w:rsid w:val="00073097"/>
    <w:rsid w:val="0023443E"/>
    <w:rsid w:val="00267CD4"/>
    <w:rsid w:val="00304E4D"/>
    <w:rsid w:val="003D3EDF"/>
    <w:rsid w:val="004B3C45"/>
    <w:rsid w:val="00D17E18"/>
    <w:rsid w:val="00FC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D1FEC"/>
  <w15:chartTrackingRefBased/>
  <w15:docId w15:val="{4EBBAE08-C93B-4C9C-A410-2C082F70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Т. Фитова</dc:creator>
  <cp:keywords/>
  <dc:description/>
  <cp:lastModifiedBy>Анна Т. Фитова</cp:lastModifiedBy>
  <cp:revision>2</cp:revision>
  <dcterms:created xsi:type="dcterms:W3CDTF">2026-09-03T12:09:00Z</dcterms:created>
  <dcterms:modified xsi:type="dcterms:W3CDTF">2026-09-03T12:09:00Z</dcterms:modified>
</cp:coreProperties>
</file>