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E87" w:rsidRPr="00603E87" w:rsidRDefault="00603E87" w:rsidP="00603E87">
      <w:pPr>
        <w:shd w:val="clear" w:color="auto" w:fill="FFFFFF"/>
        <w:spacing w:after="0" w:line="240" w:lineRule="atLeast"/>
        <w:textAlignment w:val="baseline"/>
        <w:outlineLvl w:val="2"/>
        <w:rPr>
          <w:rFonts w:ascii="Tahoma" w:eastAsia="Times New Roman" w:hAnsi="Tahoma" w:cs="Tahoma"/>
          <w:b/>
          <w:bCs/>
          <w:caps/>
          <w:color w:val="444444"/>
          <w:sz w:val="21"/>
          <w:szCs w:val="21"/>
          <w:lang w:eastAsia="ru-RU"/>
        </w:rPr>
      </w:pPr>
      <w:r w:rsidRPr="00603E87">
        <w:rPr>
          <w:rFonts w:ascii="Tahoma" w:eastAsia="Times New Roman" w:hAnsi="Tahoma" w:cs="Tahoma"/>
          <w:b/>
          <w:bCs/>
          <w:caps/>
          <w:color w:val="444444"/>
          <w:sz w:val="21"/>
          <w:szCs w:val="21"/>
          <w:lang w:eastAsia="ru-RU"/>
        </w:rPr>
        <w:t>«ОБЪЯВЛЕНИЕ О ПРОВЕДЕНИИ КОНКУРСА НА ЗАМЕЩЕНИЕ ДОЛЖНОСТИ НАУЧНОГО РАБОТНИКА:</w:t>
      </w:r>
    </w:p>
    <w:p w:rsidR="00911902" w:rsidRDefault="00911902" w:rsidP="00603E87">
      <w:pPr>
        <w:shd w:val="clear" w:color="auto" w:fill="FFFFFF"/>
        <w:spacing w:after="0" w:line="240" w:lineRule="atLeast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</w:p>
    <w:p w:rsidR="00A92E42" w:rsidRDefault="00911902" w:rsidP="00603E87">
      <w:pPr>
        <w:shd w:val="clear" w:color="auto" w:fill="FFFFFF"/>
        <w:spacing w:after="0" w:line="240" w:lineRule="atLeast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С </w:t>
      </w:r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16</w:t>
      </w:r>
      <w:r w:rsidR="00A92E4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се</w:t>
      </w:r>
      <w:bookmarkStart w:id="0" w:name="_GoBack"/>
      <w:bookmarkEnd w:id="0"/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нтября</w:t>
      </w:r>
      <w:r w:rsidR="00A92E42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20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26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года объявлен конкурс на замещение вакантн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ых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должност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ей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научного работника:</w:t>
      </w:r>
    </w:p>
    <w:p w:rsidR="00A92E42" w:rsidRDefault="00A92E42" w:rsidP="00603E87">
      <w:pPr>
        <w:shd w:val="clear" w:color="auto" w:fill="FFFFFF"/>
        <w:spacing w:after="0" w:line="240" w:lineRule="atLeast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</w:p>
    <w:p w:rsidR="00603E87" w:rsidRDefault="009E3456" w:rsidP="00603E87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1E6D9F"/>
          <w:sz w:val="18"/>
          <w:u w:val="single"/>
          <w:lang w:eastAsia="ru-RU"/>
        </w:rPr>
      </w:pPr>
      <w:r>
        <w:rPr>
          <w:rFonts w:ascii="Arial" w:eastAsia="Times New Roman" w:hAnsi="Arial" w:cs="Arial"/>
          <w:color w:val="1E6D9F"/>
          <w:sz w:val="18"/>
          <w:u w:val="single"/>
          <w:lang w:eastAsia="ru-RU"/>
        </w:rPr>
        <w:t xml:space="preserve">младший </w:t>
      </w:r>
      <w:r w:rsidR="00603E87" w:rsidRPr="00603E87">
        <w:rPr>
          <w:rFonts w:ascii="Arial" w:eastAsia="Times New Roman" w:hAnsi="Arial" w:cs="Arial"/>
          <w:color w:val="1E6D9F"/>
          <w:sz w:val="18"/>
          <w:u w:val="single"/>
          <w:lang w:eastAsia="ru-RU"/>
        </w:rPr>
        <w:t xml:space="preserve">научный сотрудник группы </w:t>
      </w:r>
      <w:r w:rsidR="006B18EA">
        <w:rPr>
          <w:rFonts w:ascii="Arial" w:eastAsia="Times New Roman" w:hAnsi="Arial" w:cs="Arial"/>
          <w:color w:val="1E6D9F"/>
          <w:sz w:val="18"/>
          <w:u w:val="single"/>
          <w:lang w:eastAsia="ru-RU"/>
        </w:rPr>
        <w:t>инновационных методов терапии дерматозов отдела дерматологии</w:t>
      </w:r>
    </w:p>
    <w:p w:rsidR="006B18EA" w:rsidRDefault="006B18EA" w:rsidP="00603E87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1E6D9F"/>
          <w:sz w:val="18"/>
          <w:u w:val="single"/>
          <w:lang w:eastAsia="ru-RU"/>
        </w:rPr>
      </w:pPr>
    </w:p>
    <w:p w:rsidR="005359EC" w:rsidRDefault="00603E87" w:rsidP="00911902">
      <w:pPr>
        <w:shd w:val="clear" w:color="auto" w:fill="FFFFFF"/>
        <w:spacing w:after="0" w:line="240" w:lineRule="atLeast"/>
        <w:jc w:val="both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В соответствии c приказом Министерства образования и науки Российской Федерации от 05.08.2021 г. № 715 «Об утверждении перечня должностей научных работников, подлежащих замещению по конкурсу, и порядка проведения указанного конкурса» и Положением, о порядке проведения конкурса на замещение должностей научных работников, о конкурсной комиссии и порядке ее работы при проведении конкурса на замещение должностей научных работников ФГБУ «ГНЦДК» Минздрава России, утвержденным приказом от 07 октября 2022 г. №275 – П/</w:t>
      </w:r>
      <w:proofErr w:type="spellStart"/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гнц</w:t>
      </w:r>
      <w:proofErr w:type="spellEnd"/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, претендентам для участия в конкурсе на замещение вакантной должности научного работника необходимо</w:t>
      </w:r>
      <w:r w:rsidR="005359EC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:</w:t>
      </w:r>
    </w:p>
    <w:p w:rsidR="005359EC" w:rsidRDefault="005359EC" w:rsidP="00555F50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- подать заявку на участие в конкурсе на портале вакансий по адресу: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«</w:t>
      </w:r>
      <w:r>
        <w:rPr>
          <w:rFonts w:ascii="Tahoma" w:eastAsia="Times New Roman" w:hAnsi="Tahoma" w:cs="Tahoma"/>
          <w:color w:val="444444"/>
          <w:sz w:val="18"/>
          <w:szCs w:val="18"/>
          <w:lang w:val="en-US" w:eastAsia="ru-RU"/>
        </w:rPr>
        <w:t>http</w:t>
      </w: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:</w:t>
      </w:r>
      <w:r w:rsidRPr="005359EC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//</w:t>
      </w: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ученые-</w:t>
      </w:r>
      <w:proofErr w:type="spellStart"/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исследователи.рф</w:t>
      </w:r>
      <w:proofErr w:type="spellEnd"/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»;</w:t>
      </w:r>
    </w:p>
    <w:p w:rsidR="00603E87" w:rsidRDefault="005359EC" w:rsidP="00555F50">
      <w:pPr>
        <w:shd w:val="clear" w:color="auto" w:fill="FFFFFF"/>
        <w:spacing w:after="0" w:line="240" w:lineRule="atLeast"/>
        <w:ind w:firstLine="708"/>
        <w:jc w:val="both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- 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предоставить в отдел кадров ФГБУ «ГНЦДК» </w:t>
      </w: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Минздрава России  или направить 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в</w:t>
      </w:r>
      <w:r w:rsidR="009D5325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отсканированном </w:t>
      </w:r>
      <w:r w:rsidR="009D5325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 w:rsidR="00555F50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виде, 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по электронной почте</w:t>
      </w:r>
      <w:r w:rsidR="00555F50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,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на адрес: </w:t>
      </w:r>
      <w:hyperlink r:id="rId4" w:history="1">
        <w:r w:rsidRPr="004E7CCA">
          <w:rPr>
            <w:rStyle w:val="a4"/>
            <w:rFonts w:ascii="Arial" w:eastAsia="Times New Roman" w:hAnsi="Arial" w:cs="Arial"/>
            <w:sz w:val="18"/>
            <w:lang w:val="en-US" w:eastAsia="ru-RU"/>
          </w:rPr>
          <w:t>ok</w:t>
        </w:r>
        <w:r w:rsidRPr="005359EC">
          <w:rPr>
            <w:rStyle w:val="a4"/>
            <w:rFonts w:ascii="Arial" w:eastAsia="Times New Roman" w:hAnsi="Arial" w:cs="Arial"/>
            <w:sz w:val="18"/>
            <w:lang w:eastAsia="ru-RU"/>
          </w:rPr>
          <w:t>1</w:t>
        </w:r>
        <w:r w:rsidRPr="004E7CCA">
          <w:rPr>
            <w:rStyle w:val="a4"/>
            <w:rFonts w:ascii="Arial" w:eastAsia="Times New Roman" w:hAnsi="Arial" w:cs="Arial"/>
            <w:sz w:val="18"/>
            <w:lang w:eastAsia="ru-RU"/>
          </w:rPr>
          <w:t>@cnikvi.ru</w:t>
        </w:r>
      </w:hyperlink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, документы, </w:t>
      </w:r>
      <w:r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оформленные </w:t>
      </w:r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в соответствии с приложениями №1 и № 2 к «Положению о порядке проведения конкурса на замещение должностей научных работников ФГБУ «ГНЦДК» Минздрава России, утвержденным приказом от 07 октября 2022 г. №275 – П/</w:t>
      </w:r>
      <w:proofErr w:type="spellStart"/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гнц</w:t>
      </w:r>
      <w:proofErr w:type="spellEnd"/>
      <w:r w:rsidR="00603E87"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.</w:t>
      </w:r>
    </w:p>
    <w:p w:rsidR="00911902" w:rsidRPr="00603E87" w:rsidRDefault="00911902" w:rsidP="00911902">
      <w:pPr>
        <w:shd w:val="clear" w:color="auto" w:fill="FFFFFF"/>
        <w:spacing w:after="0" w:line="240" w:lineRule="atLeast"/>
        <w:jc w:val="both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</w:p>
    <w:p w:rsidR="00603E87" w:rsidRPr="00956984" w:rsidRDefault="00603E87" w:rsidP="00603E87">
      <w:pPr>
        <w:shd w:val="clear" w:color="auto" w:fill="FFFFFF"/>
        <w:spacing w:after="0" w:line="240" w:lineRule="atLeast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 w:rsidRPr="00603E87">
        <w:rPr>
          <w:rFonts w:ascii="Tahoma" w:eastAsia="Times New Roman" w:hAnsi="Tahoma" w:cs="Tahoma"/>
          <w:b/>
          <w:bCs/>
          <w:color w:val="444444"/>
          <w:sz w:val="18"/>
          <w:szCs w:val="18"/>
          <w:lang w:eastAsia="ru-RU"/>
        </w:rPr>
        <w:t>Дата проведения конкурса:</w:t>
      </w: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 </w:t>
      </w:r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16</w:t>
      </w:r>
      <w:r w:rsidR="005359EC" w:rsidRPr="005359EC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</w:t>
      </w:r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ноября</w:t>
      </w: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20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26</w:t>
      </w: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года </w:t>
      </w: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в 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12</w:t>
      </w:r>
      <w:r w:rsidR="006B75BE"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час. </w:t>
      </w:r>
      <w:r w:rsidR="00956984"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0</w:t>
      </w: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0 мин.</w:t>
      </w:r>
    </w:p>
    <w:p w:rsidR="00603E87" w:rsidRPr="00603E87" w:rsidRDefault="00603E87" w:rsidP="00603E87">
      <w:pPr>
        <w:shd w:val="clear" w:color="auto" w:fill="FFFFFF"/>
        <w:spacing w:after="0" w:line="240" w:lineRule="atLeast"/>
        <w:textAlignment w:val="baseline"/>
        <w:rPr>
          <w:rFonts w:ascii="Tahoma" w:eastAsia="Times New Roman" w:hAnsi="Tahoma" w:cs="Tahoma"/>
          <w:color w:val="444444"/>
          <w:sz w:val="18"/>
          <w:szCs w:val="18"/>
          <w:lang w:eastAsia="ru-RU"/>
        </w:rPr>
      </w:pP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br/>
      </w:r>
      <w:r w:rsidRPr="00956984">
        <w:rPr>
          <w:rFonts w:ascii="Tahoma" w:eastAsia="Times New Roman" w:hAnsi="Tahoma" w:cs="Tahoma"/>
          <w:b/>
          <w:bCs/>
          <w:color w:val="444444"/>
          <w:sz w:val="18"/>
          <w:szCs w:val="18"/>
          <w:lang w:eastAsia="ru-RU"/>
        </w:rPr>
        <w:t>Дата окончания приема заявок для участия в конкурсе:</w:t>
      </w: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 </w:t>
      </w:r>
      <w:r w:rsidR="009E3456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15 ноября</w:t>
      </w:r>
      <w:r w:rsidR="006B75BE"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20</w:t>
      </w:r>
      <w:r w:rsidR="006B18EA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26</w:t>
      </w: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 xml:space="preserve"> года в 1</w:t>
      </w:r>
      <w:r w:rsidR="00956984"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7</w:t>
      </w:r>
      <w:r w:rsidR="006B75BE"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 час. </w:t>
      </w:r>
      <w:r w:rsidR="00E12C2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42</w:t>
      </w:r>
      <w:r w:rsidRPr="00956984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t> мин.</w:t>
      </w:r>
    </w:p>
    <w:p w:rsidR="00911902" w:rsidRDefault="00911902" w:rsidP="00603E87">
      <w:pPr>
        <w:rPr>
          <w:rFonts w:ascii="Tahoma" w:eastAsia="Times New Roman" w:hAnsi="Tahoma" w:cs="Tahoma"/>
          <w:color w:val="444444"/>
          <w:sz w:val="18"/>
          <w:szCs w:val="18"/>
          <w:shd w:val="clear" w:color="auto" w:fill="FFFFFF"/>
          <w:lang w:eastAsia="ru-RU"/>
        </w:rPr>
      </w:pPr>
    </w:p>
    <w:p w:rsidR="001B4310" w:rsidRDefault="00603E87" w:rsidP="00603E87">
      <w:r w:rsidRPr="00603E87">
        <w:rPr>
          <w:rFonts w:ascii="Tahoma" w:eastAsia="Times New Roman" w:hAnsi="Tahoma" w:cs="Tahoma"/>
          <w:color w:val="444444"/>
          <w:sz w:val="18"/>
          <w:szCs w:val="18"/>
          <w:shd w:val="clear" w:color="auto" w:fill="FFFFFF"/>
          <w:lang w:eastAsia="ru-RU"/>
        </w:rPr>
        <w:t>Телефон для справок: 8-499-785-20-28.</w:t>
      </w: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br/>
      </w:r>
      <w:r w:rsidRPr="00603E87">
        <w:rPr>
          <w:rFonts w:ascii="Tahoma" w:eastAsia="Times New Roman" w:hAnsi="Tahoma" w:cs="Tahoma"/>
          <w:color w:val="444444"/>
          <w:sz w:val="18"/>
          <w:szCs w:val="18"/>
          <w:lang w:eastAsia="ru-RU"/>
        </w:rPr>
        <w:br/>
      </w:r>
      <w:r w:rsidRPr="00603E87">
        <w:rPr>
          <w:rFonts w:ascii="Tahoma" w:eastAsia="Times New Roman" w:hAnsi="Tahoma" w:cs="Tahoma"/>
          <w:color w:val="444444"/>
          <w:sz w:val="18"/>
          <w:szCs w:val="18"/>
          <w:shd w:val="clear" w:color="auto" w:fill="FFFFFF"/>
          <w:lang w:eastAsia="ru-RU"/>
        </w:rPr>
        <w:t>Место проведения конкурса: город Москва, улица Короленко, д. 3 стр. 6. ФГБУ «ГНЦДК» Минздрава России»</w:t>
      </w:r>
    </w:p>
    <w:sectPr w:rsidR="001B4310" w:rsidSect="001B4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57"/>
  <w:drawingGridVerticalSpacing w:val="57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603E87"/>
    <w:rsid w:val="0000588A"/>
    <w:rsid w:val="001B4310"/>
    <w:rsid w:val="003E0886"/>
    <w:rsid w:val="005210AC"/>
    <w:rsid w:val="00525810"/>
    <w:rsid w:val="005359EC"/>
    <w:rsid w:val="00555F50"/>
    <w:rsid w:val="00603E87"/>
    <w:rsid w:val="006B18EA"/>
    <w:rsid w:val="006B75BE"/>
    <w:rsid w:val="0077790D"/>
    <w:rsid w:val="00800B68"/>
    <w:rsid w:val="008C6F80"/>
    <w:rsid w:val="00911902"/>
    <w:rsid w:val="00956984"/>
    <w:rsid w:val="009D5325"/>
    <w:rsid w:val="009E3456"/>
    <w:rsid w:val="00A92E42"/>
    <w:rsid w:val="00D71234"/>
    <w:rsid w:val="00E12C24"/>
    <w:rsid w:val="00EA3F47"/>
    <w:rsid w:val="00F8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5489"/>
  <w15:docId w15:val="{3C332A59-7686-448C-B544-B3684720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310"/>
  </w:style>
  <w:style w:type="paragraph" w:styleId="3">
    <w:name w:val="heading 3"/>
    <w:basedOn w:val="a"/>
    <w:link w:val="30"/>
    <w:uiPriority w:val="9"/>
    <w:qFormat/>
    <w:rsid w:val="00603E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3E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3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3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k1@cnik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ok3</dc:creator>
  <cp:lastModifiedBy>Отдел кадров 3</cp:lastModifiedBy>
  <cp:revision>8</cp:revision>
  <cp:lastPrinted>2024-03-13T08:39:00Z</cp:lastPrinted>
  <dcterms:created xsi:type="dcterms:W3CDTF">2024-05-15T13:36:00Z</dcterms:created>
  <dcterms:modified xsi:type="dcterms:W3CDTF">2026-09-17T14:42:00Z</dcterms:modified>
</cp:coreProperties>
</file>