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5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№</w:t>
      </w:r>
      <w:r w:rsidR="00DE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КС-</w:t>
      </w:r>
    </w:p>
    <w:p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платных медицинских услуг в условиях стационара.</w:t>
      </w:r>
    </w:p>
    <w:p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845FE1" w:rsidRPr="00FF6880" w:rsidTr="00024364">
        <w:trPr>
          <w:trHeight w:val="10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5FE1" w:rsidRPr="00024364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 w:rsidR="004B31C8" w:rsidRPr="0002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45FE1" w:rsidRPr="00FF6880" w:rsidRDefault="004B31C8" w:rsidP="00927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4364" w:rsidRPr="00FF68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6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740B" w:rsidRPr="00FF6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A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C740B" w:rsidRPr="00FF6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220" w:rsidRPr="00F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A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24364" w:rsidRPr="00F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20" w:rsidRPr="00FF68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«Государственный научный центр дерматовенерологии и косметологии» Министерства здравоохранения Российской Федерации (ФГБУ «ГНЦДК» Минздрава России), именуемый в дальнейшем «Центр», (лицензия на осуществление медицинско</w:t>
      </w:r>
      <w:r w:rsidR="00E4109F">
        <w:rPr>
          <w:rFonts w:ascii="Times New Roman" w:hAnsi="Times New Roman" w:cs="Times New Roman"/>
          <w:color w:val="000000"/>
          <w:sz w:val="24"/>
          <w:szCs w:val="24"/>
        </w:rPr>
        <w:t>й дея</w:t>
      </w:r>
      <w:r w:rsidR="0067781F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№ </w:t>
      </w:r>
      <w:r w:rsidR="00D83D65">
        <w:rPr>
          <w:rFonts w:ascii="Times New Roman" w:hAnsi="Times New Roman" w:cs="Times New Roman"/>
          <w:color w:val="000000"/>
          <w:sz w:val="24"/>
          <w:szCs w:val="24"/>
        </w:rPr>
        <w:t>ЛО41-00110-52/00357124</w:t>
      </w:r>
      <w:r w:rsidR="00D83D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781F">
        <w:rPr>
          <w:rFonts w:ascii="Times New Roman" w:hAnsi="Times New Roman" w:cs="Times New Roman"/>
          <w:color w:val="000000"/>
          <w:sz w:val="24"/>
          <w:szCs w:val="24"/>
        </w:rPr>
        <w:t>от 17 сентября 2020</w:t>
      </w:r>
      <w:r w:rsidR="0041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D6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76ED3"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651C0" w:rsidRPr="00E55B3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директора по экономике </w:t>
      </w:r>
      <w:r w:rsidR="0008042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651C0" w:rsidRPr="00E55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51C0" w:rsidRPr="00893711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на основании доверенности </w:t>
      </w:r>
      <w:r w:rsidR="0008042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F68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гражданин</w:t>
      </w:r>
      <w:r w:rsidR="00C4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(ка</w:t>
      </w:r>
      <w:r w:rsidRPr="00F842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375C8" w:rsidRPr="00F84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1D42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карта </w:t>
      </w:r>
      <w:r w:rsidRPr="00AA1D4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61D30" w:rsidRPr="00AA1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260D" w:rsidRPr="00AA1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«Пациент», с другой стороны, заключили настоящий договор о нижеследующем:</w:t>
      </w:r>
    </w:p>
    <w:p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FE1" w:rsidRPr="00845FE1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берёт на себя обязательство оказать платные медицинские услуги /далее Услуги/ в условиях стационара Пациенту, а Пациент обязуется оплатить оказанные услуги в порядке, установленном настоящим Договором.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Оказываемая медицинская услуга - лечение в стационаре 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4B64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дневном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r w:rsidRPr="004B64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круглосуточном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, включает в себя: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госпитализация в отделение клинической </w:t>
      </w:r>
      <w:r w:rsidR="004B31C8">
        <w:rPr>
          <w:rFonts w:ascii="Times New Roman" w:hAnsi="Times New Roman" w:cs="Times New Roman"/>
          <w:color w:val="000000"/>
          <w:sz w:val="24"/>
          <w:szCs w:val="24"/>
        </w:rPr>
        <w:t xml:space="preserve">дерматологии с размещением в </w:t>
      </w:r>
      <w:r w:rsidR="00D433D4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4D2581">
        <w:rPr>
          <w:rFonts w:ascii="Times New Roman" w:hAnsi="Times New Roman" w:cs="Times New Roman"/>
          <w:color w:val="000000"/>
          <w:sz w:val="24"/>
          <w:szCs w:val="24"/>
          <w:u w:val="single"/>
        </w:rPr>
        <w:t>х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- местной палате;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четырехразовое питание (в условиях круглосуточного стационара);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обследование в соответствии со стандарт</w:t>
      </w:r>
      <w:r w:rsidR="006B7253">
        <w:rPr>
          <w:rFonts w:ascii="Times New Roman" w:hAnsi="Times New Roman" w:cs="Times New Roman"/>
          <w:color w:val="000000"/>
          <w:sz w:val="24"/>
          <w:szCs w:val="24"/>
        </w:rPr>
        <w:t>ами оказания медицинской помощи</w:t>
      </w:r>
      <w:r w:rsidR="006B72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и клиническими рекомендациями;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назначение курса лечения;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ежедневное наблюдение лечащего врача;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ежедневный сестринский уход;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консультации терапевта, окулиста, отола</w:t>
      </w:r>
      <w:r w:rsidR="006B7253">
        <w:rPr>
          <w:rFonts w:ascii="Times New Roman" w:hAnsi="Times New Roman" w:cs="Times New Roman"/>
          <w:color w:val="000000"/>
          <w:sz w:val="24"/>
          <w:szCs w:val="24"/>
        </w:rPr>
        <w:t>ринголога и других специалистов</w:t>
      </w:r>
      <w:r w:rsidR="006B72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(по необходимости);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физиотерапевтические процедуры;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проведение клинико-лабораторных исследований;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применение лекарственных препаратов, использование изделий медицинского назначения.</w:t>
      </w:r>
    </w:p>
    <w:p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FE1" w:rsidRPr="00845FE1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обязан: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оказать Пациенту Услуги в соответствии с «Прейскурантом договорных цен оказания платных медицинских услуг в стационаре ФГБУ «ГНЦДК» Минздрава России»;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предоставить «Пациенту» информацию о «Прейскуранте договорных цен оказания платных медицинских услуг в стационаре ФГБУ «ГНЦДК» Минздрава России»;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получить информированное добровольное согласие пациента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ознакомить «Пациента» с правилами внутреннего распорядка стационара.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соблюдать конфиденциальность всей информации, касающейся здоровья Пациента;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оказывать Услуги в соответствии со стандартами оказания медицинской помощи, утвержденными Минздравом России и клиническими рекомендациями.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имеет право: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неотложных состояний «Пациента»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предусмотренной Договором;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не оказывать услугу, если она не</w:t>
      </w:r>
      <w:r w:rsidR="002013CC">
        <w:rPr>
          <w:rFonts w:ascii="Times New Roman" w:hAnsi="Times New Roman" w:cs="Times New Roman"/>
          <w:color w:val="000000"/>
          <w:sz w:val="24"/>
          <w:szCs w:val="24"/>
        </w:rPr>
        <w:t xml:space="preserve"> оплачена в соответствии с п. 3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рекомендовать повторить результаты исследований, выполненные в других медицинских организациях, в условиях Центра;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прекратить лечение и расторгнуть Договор в случае нарушения «Пациентом» правил внутреннего распорядка и предписаний специалиста;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отказать в оказании Услуг, в случае отказа пациента подписать информированное добровольное согласие.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обязан: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оплатить Услуги в разм</w:t>
      </w:r>
      <w:r w:rsidR="002013CC">
        <w:rPr>
          <w:rFonts w:ascii="Times New Roman" w:hAnsi="Times New Roman" w:cs="Times New Roman"/>
          <w:color w:val="000000"/>
          <w:sz w:val="24"/>
          <w:szCs w:val="24"/>
        </w:rPr>
        <w:t>ере и порядке, указанном в п. 3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предоставить врачу всю необходимую информацию для заполнения медицинской документации и назначения схемы лечения;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медицинского персонала, обеспечивающие качественное предоставление Услуг, включая сообщение необходимых для этого сведений;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распорядка стационара.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имеет право: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предоставление информации о медицинской услуге;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предоставление информации о наличии лицензии на оказываемые Услуги;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выдачу «Листка временной нетрудоспособности»;</w:t>
      </w:r>
    </w:p>
    <w:p w:rsidR="00845FE1" w:rsidRPr="009275C9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возмещение убытков, причиненных неисполнением или ненадлежащим исполнением условий договора и возмещение ущерба в случае причинения вреда здоровью и жизни, а также компенсации за причинение морального вреда в соответствии с действующим законодательством Российской Федерации;</w:t>
      </w:r>
    </w:p>
    <w:p w:rsidR="00845FE1" w:rsidRPr="009275C9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C9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275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выдачу Справки об оплате медицинских услуг для представления в налогов</w:t>
      </w:r>
      <w:r w:rsidR="009E5622">
        <w:rPr>
          <w:rFonts w:ascii="Times New Roman" w:hAnsi="Times New Roman" w:cs="Times New Roman"/>
          <w:color w:val="000000"/>
          <w:sz w:val="24"/>
          <w:szCs w:val="24"/>
        </w:rPr>
        <w:t xml:space="preserve">ые органы Российской Федерации,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форма и порядок выдачи которой утверждены </w:t>
      </w:r>
      <w:r w:rsidR="009275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275C9" w:rsidRPr="009275C9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9275C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275C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налоговой службы от 08.11.2023 № ЕА-7-11/824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отказаться от получения медицинской услуги и получить обратно оплаченную сумму с возмещением «Исполнителю» фактически понесенных затрат на оказание услуги.</w:t>
      </w:r>
    </w:p>
    <w:p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5FE1" w:rsidRPr="009275C9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и порядок оплаты</w:t>
      </w:r>
    </w:p>
    <w:p w:rsidR="00B617CD" w:rsidRPr="009275C9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C9">
        <w:rPr>
          <w:rFonts w:ascii="Times New Roman" w:hAnsi="Times New Roman" w:cs="Times New Roman"/>
          <w:sz w:val="24"/>
          <w:szCs w:val="24"/>
        </w:rPr>
        <w:t>3.1.</w:t>
      </w:r>
      <w:r w:rsidRPr="009275C9">
        <w:rPr>
          <w:rFonts w:ascii="Times New Roman" w:hAnsi="Times New Roman" w:cs="Times New Roman"/>
          <w:sz w:val="24"/>
          <w:szCs w:val="24"/>
        </w:rPr>
        <w:tab/>
        <w:t xml:space="preserve">Пациент производит предоплату медицинских услуг </w:t>
      </w:r>
      <w:r w:rsidR="00745015" w:rsidRPr="009275C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36AA3" w:rsidRPr="009275C9">
        <w:rPr>
          <w:rFonts w:ascii="Times New Roman" w:hAnsi="Times New Roman" w:cs="Times New Roman"/>
          <w:sz w:val="24"/>
          <w:szCs w:val="24"/>
        </w:rPr>
        <w:t>___________</w:t>
      </w:r>
      <w:r w:rsidR="0097457D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="00B6511D" w:rsidRPr="009275C9">
        <w:rPr>
          <w:rFonts w:ascii="Times New Roman" w:hAnsi="Times New Roman" w:cs="Times New Roman"/>
          <w:sz w:val="24"/>
          <w:szCs w:val="24"/>
        </w:rPr>
        <w:t>(</w:t>
      </w:r>
      <w:r w:rsidR="00F36AA3" w:rsidRPr="009275C9">
        <w:rPr>
          <w:rFonts w:ascii="Times New Roman" w:hAnsi="Times New Roman" w:cs="Times New Roman"/>
          <w:sz w:val="24"/>
          <w:szCs w:val="24"/>
        </w:rPr>
        <w:t>________</w:t>
      </w:r>
      <w:r w:rsidR="009404DF" w:rsidRPr="009275C9">
        <w:rPr>
          <w:rFonts w:ascii="Times New Roman" w:hAnsi="Times New Roman" w:cs="Times New Roman"/>
          <w:sz w:val="24"/>
          <w:szCs w:val="24"/>
        </w:rPr>
        <w:t>)</w:t>
      </w:r>
      <w:r w:rsidR="00745015" w:rsidRPr="009275C9">
        <w:rPr>
          <w:rFonts w:ascii="Times New Roman" w:hAnsi="Times New Roman" w:cs="Times New Roman"/>
          <w:sz w:val="24"/>
          <w:szCs w:val="24"/>
        </w:rPr>
        <w:t xml:space="preserve"> за </w:t>
      </w:r>
      <w:r w:rsidR="00F36AA3" w:rsidRPr="009275C9">
        <w:rPr>
          <w:rFonts w:ascii="Times New Roman" w:hAnsi="Times New Roman" w:cs="Times New Roman"/>
          <w:sz w:val="24"/>
          <w:szCs w:val="24"/>
        </w:rPr>
        <w:t>____</w:t>
      </w:r>
      <w:r w:rsidR="00542FD9" w:rsidRPr="009275C9">
        <w:rPr>
          <w:rFonts w:ascii="Times New Roman" w:hAnsi="Times New Roman" w:cs="Times New Roman"/>
          <w:sz w:val="24"/>
          <w:szCs w:val="24"/>
        </w:rPr>
        <w:t xml:space="preserve"> (</w:t>
      </w:r>
      <w:r w:rsidR="00F36AA3" w:rsidRPr="009275C9">
        <w:rPr>
          <w:rFonts w:ascii="Times New Roman" w:hAnsi="Times New Roman" w:cs="Times New Roman"/>
          <w:sz w:val="24"/>
          <w:szCs w:val="24"/>
        </w:rPr>
        <w:t>_____</w:t>
      </w:r>
      <w:r w:rsidR="00542FD9" w:rsidRPr="009275C9">
        <w:rPr>
          <w:rFonts w:ascii="Times New Roman" w:hAnsi="Times New Roman" w:cs="Times New Roman"/>
          <w:sz w:val="24"/>
          <w:szCs w:val="24"/>
        </w:rPr>
        <w:t>)</w:t>
      </w:r>
      <w:r w:rsidR="004375C8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="00542FD9" w:rsidRPr="009275C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45015" w:rsidRPr="009275C9">
        <w:rPr>
          <w:rFonts w:ascii="Times New Roman" w:hAnsi="Times New Roman" w:cs="Times New Roman"/>
          <w:sz w:val="24"/>
          <w:szCs w:val="24"/>
        </w:rPr>
        <w:t>дн</w:t>
      </w:r>
      <w:r w:rsidR="008954E1" w:rsidRPr="009275C9">
        <w:rPr>
          <w:rFonts w:ascii="Times New Roman" w:hAnsi="Times New Roman" w:cs="Times New Roman"/>
          <w:sz w:val="24"/>
          <w:szCs w:val="24"/>
        </w:rPr>
        <w:t>ей</w:t>
      </w:r>
      <w:r w:rsidR="004375C8" w:rsidRPr="009275C9">
        <w:rPr>
          <w:rFonts w:ascii="Times New Roman" w:hAnsi="Times New Roman" w:cs="Times New Roman"/>
          <w:sz w:val="24"/>
          <w:szCs w:val="24"/>
        </w:rPr>
        <w:t>;</w:t>
      </w:r>
    </w:p>
    <w:p w:rsidR="002C740B" w:rsidRPr="009275C9" w:rsidRDefault="002C740B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C9">
        <w:rPr>
          <w:rFonts w:ascii="Times New Roman" w:hAnsi="Times New Roman" w:cs="Times New Roman"/>
          <w:color w:val="000000"/>
          <w:sz w:val="24"/>
          <w:szCs w:val="24"/>
        </w:rPr>
        <w:t>3.2. Процедуры ПУВА-ванны не учтены в стоимости лечения и оплачиваются  отдельно.</w:t>
      </w:r>
    </w:p>
    <w:p w:rsidR="00845FE1" w:rsidRPr="009275C9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C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C740B" w:rsidRPr="009275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7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5C9">
        <w:rPr>
          <w:rFonts w:ascii="Times New Roman" w:hAnsi="Times New Roman" w:cs="Times New Roman"/>
          <w:color w:val="000000"/>
          <w:sz w:val="24"/>
          <w:szCs w:val="24"/>
        </w:rPr>
        <w:tab/>
        <w:t>Оплата суммы, указанной п. 3.1., может производиться:</w:t>
      </w:r>
    </w:p>
    <w:p w:rsidR="00845FE1" w:rsidRPr="009275C9" w:rsidRDefault="00845FE1" w:rsidP="0076200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9275C9">
        <w:rPr>
          <w:rFonts w:ascii="Symbol" w:hAnsi="Symbol" w:cs="Symbol"/>
          <w:color w:val="000000"/>
          <w:sz w:val="24"/>
          <w:szCs w:val="24"/>
        </w:rPr>
        <w:t></w:t>
      </w:r>
      <w:r w:rsidRPr="009275C9">
        <w:rPr>
          <w:rFonts w:ascii="Symbol" w:hAnsi="Symbol" w:cs="Symbol"/>
          <w:color w:val="000000"/>
          <w:sz w:val="24"/>
          <w:szCs w:val="24"/>
        </w:rPr>
        <w:tab/>
      </w:r>
      <w:r w:rsidRPr="009275C9">
        <w:rPr>
          <w:rFonts w:ascii="Times New Roman" w:hAnsi="Times New Roman" w:cs="Times New Roman"/>
          <w:color w:val="000000"/>
          <w:sz w:val="24"/>
          <w:szCs w:val="24"/>
        </w:rPr>
        <w:t>наличными в кассу Центра;</w:t>
      </w:r>
    </w:p>
    <w:p w:rsidR="00845FE1" w:rsidRPr="009275C9" w:rsidRDefault="00845FE1" w:rsidP="0076200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9275C9">
        <w:rPr>
          <w:rFonts w:ascii="Symbol" w:hAnsi="Symbol" w:cs="Symbol"/>
          <w:color w:val="000000"/>
          <w:sz w:val="24"/>
          <w:szCs w:val="24"/>
        </w:rPr>
        <w:t></w:t>
      </w:r>
      <w:r w:rsidRPr="009275C9">
        <w:rPr>
          <w:rFonts w:ascii="Symbol" w:hAnsi="Symbol" w:cs="Symbol"/>
          <w:color w:val="000000"/>
          <w:sz w:val="24"/>
          <w:szCs w:val="24"/>
        </w:rPr>
        <w:tab/>
      </w:r>
      <w:r w:rsidRPr="009275C9">
        <w:rPr>
          <w:rFonts w:ascii="Times New Roman" w:hAnsi="Times New Roman" w:cs="Times New Roman"/>
          <w:color w:val="000000"/>
          <w:sz w:val="24"/>
          <w:szCs w:val="24"/>
        </w:rPr>
        <w:t>безналичным перечислением на счет Центра (не менее, чем за 5 банковских дней до оказания медицинской услуги);</w:t>
      </w:r>
    </w:p>
    <w:p w:rsidR="00D83D65" w:rsidRPr="009275C9" w:rsidRDefault="002C740B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C9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845FE1" w:rsidRPr="00927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E1" w:rsidRPr="009275C9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="00860659" w:rsidRPr="009275C9">
        <w:rPr>
          <w:rFonts w:ascii="Times New Roman" w:hAnsi="Times New Roman" w:cs="Times New Roman"/>
          <w:color w:val="000000"/>
          <w:sz w:val="24"/>
          <w:szCs w:val="24"/>
        </w:rPr>
        <w:t>сле завершения лечения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>, отказа от лечения</w:t>
      </w:r>
      <w:r w:rsidR="0086065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065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окончате</w:t>
      </w:r>
      <w:r w:rsidR="00685B4B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льный расчет 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между Сторонами производится </w:t>
      </w:r>
      <w:r w:rsidR="00685B4B" w:rsidRPr="009275C9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выставленного Пациенту</w:t>
      </w:r>
      <w:r w:rsidR="00685B4B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акта</w:t>
      </w:r>
      <w:r w:rsidR="00F76D70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685B4B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759" w:rsidRPr="009275C9"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 w:rsidR="0086065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>, счета на оплату</w:t>
      </w:r>
      <w:r w:rsidR="00845FE1" w:rsidRPr="00927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оплачивает </w:t>
      </w:r>
      <w:r w:rsidR="00F84298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оставшуюся за лечение денежную 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сумму в течение 1 (одного) календарного дня с момента предоставления </w:t>
      </w:r>
      <w:r w:rsidR="00F84298" w:rsidRPr="009275C9">
        <w:rPr>
          <w:rFonts w:ascii="Times New Roman" w:hAnsi="Times New Roman" w:cs="Times New Roman"/>
          <w:color w:val="000000"/>
          <w:sz w:val="24"/>
          <w:szCs w:val="24"/>
        </w:rPr>
        <w:t xml:space="preserve">Пациенту </w:t>
      </w:r>
      <w:r w:rsidR="00542FD9" w:rsidRPr="009275C9">
        <w:rPr>
          <w:rFonts w:ascii="Times New Roman" w:hAnsi="Times New Roman" w:cs="Times New Roman"/>
          <w:color w:val="000000"/>
          <w:sz w:val="24"/>
          <w:szCs w:val="24"/>
        </w:rPr>
        <w:t>счета на оплату.</w:t>
      </w:r>
    </w:p>
    <w:p w:rsidR="00845FE1" w:rsidRPr="00D83D65" w:rsidRDefault="00D83D65" w:rsidP="00D83D65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845FE1" w:rsidRPr="00845FE1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Ответственность сторон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«Пациентом» своих обязанностей или по другим основаниям, предусмотренным законодательством.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 полностью возместить «Центру» понесенные затраты и убытки, если «Центр» не смог оказать услугу или был вынужден прекратить ее оказание по вине «Пациента».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 сдать деньги и ценные вещи на хранение заведующему стационаром. За несданные ценности «Центр» ответственности не несёт.</w:t>
      </w:r>
    </w:p>
    <w:p w:rsidR="00845FE1" w:rsidRPr="00845FE1" w:rsidRDefault="00845FE1" w:rsidP="0076200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FE1" w:rsidRPr="00845FE1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расторжения договора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может быть расторгнут по соглашению сторон.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вправе расторгнуть договор в любой момент, при условии возмещения «Центру» фактических затрат.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может быть расторгнут и по другим основаниям, предусмотренным законодательством.</w:t>
      </w:r>
    </w:p>
    <w:p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FE1" w:rsidRPr="00845FE1" w:rsidRDefault="00D83D65" w:rsidP="00D83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Прочие условия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5FE1">
        <w:rPr>
          <w:rFonts w:ascii="Times New Roman CYR" w:hAnsi="Times New Roman CYR" w:cs="Times New Roman CYR"/>
          <w:color w:val="000000"/>
          <w:sz w:val="24"/>
          <w:szCs w:val="24"/>
        </w:rPr>
        <w:t>Пациент не возражает против использования аналога собственноручной подписи директора Центра, выполненного путём светокопирования, для подписания настоящего договора.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вступает в силу с момента его подписания сторонами и действует до момента исполнения обязательств.</w:t>
      </w:r>
    </w:p>
    <w:p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Споры и разногласия решаются путем переговоров, привлечения независимой экспертизы и в судебном порядке.</w:t>
      </w:r>
    </w:p>
    <w:p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FE1" w:rsidRPr="00845FE1" w:rsidRDefault="00845FE1" w:rsidP="000243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Реквизиты сторон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50"/>
      </w:tblGrid>
      <w:tr w:rsidR="00845FE1" w:rsidRPr="00845FE1" w:rsidTr="00D83D65">
        <w:trPr>
          <w:trHeight w:val="2891"/>
        </w:trPr>
        <w:tc>
          <w:tcPr>
            <w:tcW w:w="5211" w:type="dxa"/>
          </w:tcPr>
          <w:p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9A52D9"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ФГБУ «ГНЦДК» Минздрава России</w:t>
            </w:r>
          </w:p>
          <w:p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107076, Москва, ул. Короленко, </w:t>
            </w:r>
            <w:r w:rsidR="00EB4FF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3 стр. 6</w:t>
            </w:r>
          </w:p>
          <w:p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ИНН 7718710585, </w:t>
            </w:r>
            <w:r w:rsidR="00180059" w:rsidRPr="00A05C60">
              <w:rPr>
                <w:rFonts w:ascii="Times New Roman" w:hAnsi="Times New Roman" w:cs="Times New Roman"/>
                <w:sz w:val="24"/>
                <w:szCs w:val="24"/>
              </w:rPr>
              <w:t>КПП 771801001</w:t>
            </w:r>
          </w:p>
          <w:p w:rsidR="00845FE1" w:rsidRDefault="00180059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:rsidR="004D2581" w:rsidRPr="00A05C60" w:rsidRDefault="004D258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40102810545370000003</w:t>
            </w:r>
          </w:p>
          <w:p w:rsidR="00864A26" w:rsidRPr="00A05C60" w:rsidRDefault="00864A26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//УФК по г</w:t>
            </w:r>
            <w:r w:rsidR="0054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 xml:space="preserve"> Москве г.</w:t>
            </w:r>
            <w:r w:rsidR="0054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A26" w:rsidRPr="00A05C60" w:rsidRDefault="00864A26" w:rsidP="0097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, л/с 20736У64530</w:t>
            </w:r>
          </w:p>
        </w:tc>
        <w:tc>
          <w:tcPr>
            <w:tcW w:w="4650" w:type="dxa"/>
          </w:tcPr>
          <w:p w:rsidR="00845FE1" w:rsidRPr="001F1D97" w:rsidRDefault="00845FE1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97">
              <w:rPr>
                <w:rFonts w:ascii="Times New Roman" w:hAnsi="Times New Roman" w:cs="Times New Roman"/>
                <w:b/>
                <w:sz w:val="24"/>
                <w:szCs w:val="24"/>
              </w:rPr>
              <w:t>Пациент:</w:t>
            </w:r>
          </w:p>
          <w:p w:rsidR="001F1D97" w:rsidRPr="00AA1D42" w:rsidRDefault="00AA1D42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C76ED3" w:rsidRPr="001F1D97" w:rsidRDefault="00C76ED3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AA1D4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F4031" w:rsidRPr="001F1D97" w:rsidRDefault="00845FE1" w:rsidP="0097457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9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A1D4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2C8A" w:rsidRPr="001F1D97" w:rsidRDefault="00EB4FFE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</w:t>
            </w:r>
          </w:p>
          <w:p w:rsidR="00EB4FFE" w:rsidRDefault="00EB4FFE" w:rsidP="00AA3D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карта:_________________</w:t>
            </w:r>
          </w:p>
          <w:p w:rsidR="009275C9" w:rsidRDefault="009275C9" w:rsidP="00AA3D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9" w:rsidRDefault="009275C9" w:rsidP="00AA3D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00" w:rsidRPr="009275C9" w:rsidRDefault="00542FD9" w:rsidP="00AA3D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83D65" w:rsidRPr="008651C0" w:rsidRDefault="00542FD9" w:rsidP="00D83D6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275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D83D65" w:rsidRPr="0092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3D65" w:rsidRDefault="00D83D65" w:rsidP="009A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45FE1" w:rsidRPr="00845FE1" w:rsidRDefault="003275C8" w:rsidP="009A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8. </w:t>
      </w:r>
      <w:r w:rsidR="00845FE1" w:rsidRPr="00845FE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Подписи сторон</w:t>
      </w:r>
    </w:p>
    <w:p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30"/>
        <w:gridCol w:w="5235"/>
      </w:tblGrid>
      <w:tr w:rsidR="00845FE1" w:rsidRPr="00AA3D64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8651C0" w:rsidRPr="00845FE1" w:rsidRDefault="008651C0" w:rsidP="0086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экономике</w:t>
            </w:r>
          </w:p>
          <w:p w:rsidR="008651C0" w:rsidRDefault="008651C0" w:rsidP="0086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8651C0" w:rsidRDefault="008651C0" w:rsidP="0086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845FE1" w:rsidRPr="00845FE1" w:rsidRDefault="008651C0" w:rsidP="00080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A5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45FE1" w:rsidRPr="00AA3D64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</w:t>
            </w:r>
          </w:p>
          <w:p w:rsidR="00845FE1" w:rsidRPr="00AA3D64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2D9" w:rsidRPr="00AA3D64" w:rsidRDefault="009A52D9" w:rsidP="009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52D9" w:rsidRPr="00AA3D64" w:rsidRDefault="00014945" w:rsidP="00EB4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54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845FE1" w:rsidRDefault="00845FE1" w:rsidP="0084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457D" w:rsidRPr="0097457D" w:rsidRDefault="0097457D" w:rsidP="0084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457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97457D" w:rsidRPr="0097457D" w:rsidSect="004B31C8">
      <w:pgSz w:w="11903" w:h="16835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E1"/>
    <w:rsid w:val="00000F6A"/>
    <w:rsid w:val="0000197E"/>
    <w:rsid w:val="000029FB"/>
    <w:rsid w:val="000035FE"/>
    <w:rsid w:val="0000371B"/>
    <w:rsid w:val="0000691F"/>
    <w:rsid w:val="00006FE8"/>
    <w:rsid w:val="000076BA"/>
    <w:rsid w:val="00011095"/>
    <w:rsid w:val="0001147C"/>
    <w:rsid w:val="00011A5B"/>
    <w:rsid w:val="00012D18"/>
    <w:rsid w:val="00012E99"/>
    <w:rsid w:val="000142A3"/>
    <w:rsid w:val="00014945"/>
    <w:rsid w:val="00021274"/>
    <w:rsid w:val="00023611"/>
    <w:rsid w:val="00023B7A"/>
    <w:rsid w:val="00024364"/>
    <w:rsid w:val="00025B20"/>
    <w:rsid w:val="00026C03"/>
    <w:rsid w:val="00027B50"/>
    <w:rsid w:val="00027F23"/>
    <w:rsid w:val="00027F35"/>
    <w:rsid w:val="00031ADC"/>
    <w:rsid w:val="00032AD1"/>
    <w:rsid w:val="00036F5C"/>
    <w:rsid w:val="000400B5"/>
    <w:rsid w:val="00040D24"/>
    <w:rsid w:val="000414E5"/>
    <w:rsid w:val="000430C8"/>
    <w:rsid w:val="0004444C"/>
    <w:rsid w:val="00045087"/>
    <w:rsid w:val="000459F0"/>
    <w:rsid w:val="0004689F"/>
    <w:rsid w:val="00047827"/>
    <w:rsid w:val="0005061B"/>
    <w:rsid w:val="0005198E"/>
    <w:rsid w:val="0005342A"/>
    <w:rsid w:val="00053926"/>
    <w:rsid w:val="0005490B"/>
    <w:rsid w:val="000602E7"/>
    <w:rsid w:val="000613CD"/>
    <w:rsid w:val="00061535"/>
    <w:rsid w:val="00061D30"/>
    <w:rsid w:val="000631DD"/>
    <w:rsid w:val="000633E2"/>
    <w:rsid w:val="00066714"/>
    <w:rsid w:val="00067DD4"/>
    <w:rsid w:val="00067F0C"/>
    <w:rsid w:val="00070420"/>
    <w:rsid w:val="0007260D"/>
    <w:rsid w:val="00074292"/>
    <w:rsid w:val="00074CCB"/>
    <w:rsid w:val="000759CC"/>
    <w:rsid w:val="00075EAE"/>
    <w:rsid w:val="0007666F"/>
    <w:rsid w:val="0008042E"/>
    <w:rsid w:val="0008154A"/>
    <w:rsid w:val="000824CE"/>
    <w:rsid w:val="00083487"/>
    <w:rsid w:val="0008365D"/>
    <w:rsid w:val="00085C9D"/>
    <w:rsid w:val="00087FD4"/>
    <w:rsid w:val="00093E71"/>
    <w:rsid w:val="000A2F13"/>
    <w:rsid w:val="000A3189"/>
    <w:rsid w:val="000A5FEA"/>
    <w:rsid w:val="000A64D2"/>
    <w:rsid w:val="000A6DB9"/>
    <w:rsid w:val="000B1F13"/>
    <w:rsid w:val="000B3E18"/>
    <w:rsid w:val="000B3EA4"/>
    <w:rsid w:val="000B4514"/>
    <w:rsid w:val="000B4AD5"/>
    <w:rsid w:val="000B7004"/>
    <w:rsid w:val="000C0568"/>
    <w:rsid w:val="000C0A0B"/>
    <w:rsid w:val="000C17BB"/>
    <w:rsid w:val="000C4F38"/>
    <w:rsid w:val="000D0E1B"/>
    <w:rsid w:val="000D1625"/>
    <w:rsid w:val="000D2AEC"/>
    <w:rsid w:val="000D3D48"/>
    <w:rsid w:val="000D6BFB"/>
    <w:rsid w:val="000E1831"/>
    <w:rsid w:val="000E4DC5"/>
    <w:rsid w:val="000E4F41"/>
    <w:rsid w:val="000E56E1"/>
    <w:rsid w:val="000E582B"/>
    <w:rsid w:val="000E78D4"/>
    <w:rsid w:val="000F151C"/>
    <w:rsid w:val="000F2AD1"/>
    <w:rsid w:val="000F2C7C"/>
    <w:rsid w:val="000F5E94"/>
    <w:rsid w:val="000F76FD"/>
    <w:rsid w:val="000F7C8B"/>
    <w:rsid w:val="0010122C"/>
    <w:rsid w:val="00101B6A"/>
    <w:rsid w:val="00102B01"/>
    <w:rsid w:val="0010383C"/>
    <w:rsid w:val="00104598"/>
    <w:rsid w:val="00104949"/>
    <w:rsid w:val="00105C72"/>
    <w:rsid w:val="001072C9"/>
    <w:rsid w:val="00107818"/>
    <w:rsid w:val="00116471"/>
    <w:rsid w:val="00116785"/>
    <w:rsid w:val="001174EB"/>
    <w:rsid w:val="001200C1"/>
    <w:rsid w:val="0012105D"/>
    <w:rsid w:val="00121F8A"/>
    <w:rsid w:val="00125E18"/>
    <w:rsid w:val="00132470"/>
    <w:rsid w:val="00133C0A"/>
    <w:rsid w:val="0013594D"/>
    <w:rsid w:val="00135D76"/>
    <w:rsid w:val="00137855"/>
    <w:rsid w:val="0013790E"/>
    <w:rsid w:val="001422BD"/>
    <w:rsid w:val="001429F7"/>
    <w:rsid w:val="00144DF9"/>
    <w:rsid w:val="00145F63"/>
    <w:rsid w:val="001504DF"/>
    <w:rsid w:val="00151BBD"/>
    <w:rsid w:val="0015262D"/>
    <w:rsid w:val="00160F68"/>
    <w:rsid w:val="001610EE"/>
    <w:rsid w:val="00161302"/>
    <w:rsid w:val="00161423"/>
    <w:rsid w:val="00162052"/>
    <w:rsid w:val="00162A52"/>
    <w:rsid w:val="00163B86"/>
    <w:rsid w:val="00170055"/>
    <w:rsid w:val="00170114"/>
    <w:rsid w:val="00170AFB"/>
    <w:rsid w:val="00171B94"/>
    <w:rsid w:val="00172FDF"/>
    <w:rsid w:val="0017573A"/>
    <w:rsid w:val="00175A15"/>
    <w:rsid w:val="00176647"/>
    <w:rsid w:val="0017686B"/>
    <w:rsid w:val="00177633"/>
    <w:rsid w:val="00177C08"/>
    <w:rsid w:val="00180059"/>
    <w:rsid w:val="00180A00"/>
    <w:rsid w:val="0018142D"/>
    <w:rsid w:val="001849DD"/>
    <w:rsid w:val="00185DE0"/>
    <w:rsid w:val="00185FA5"/>
    <w:rsid w:val="00187B88"/>
    <w:rsid w:val="0019118B"/>
    <w:rsid w:val="001912E3"/>
    <w:rsid w:val="0019212F"/>
    <w:rsid w:val="00192140"/>
    <w:rsid w:val="00193C90"/>
    <w:rsid w:val="00194740"/>
    <w:rsid w:val="00194815"/>
    <w:rsid w:val="001968EA"/>
    <w:rsid w:val="001A022A"/>
    <w:rsid w:val="001A1797"/>
    <w:rsid w:val="001A1DD3"/>
    <w:rsid w:val="001A1F31"/>
    <w:rsid w:val="001A42E6"/>
    <w:rsid w:val="001A4550"/>
    <w:rsid w:val="001A4847"/>
    <w:rsid w:val="001A52EE"/>
    <w:rsid w:val="001A586E"/>
    <w:rsid w:val="001A753E"/>
    <w:rsid w:val="001B0DAB"/>
    <w:rsid w:val="001B1C92"/>
    <w:rsid w:val="001B3C10"/>
    <w:rsid w:val="001B426C"/>
    <w:rsid w:val="001B6045"/>
    <w:rsid w:val="001B6BCB"/>
    <w:rsid w:val="001C0A19"/>
    <w:rsid w:val="001C1CEF"/>
    <w:rsid w:val="001C599E"/>
    <w:rsid w:val="001C7292"/>
    <w:rsid w:val="001D3CA9"/>
    <w:rsid w:val="001D3EEC"/>
    <w:rsid w:val="001D71A9"/>
    <w:rsid w:val="001E06F6"/>
    <w:rsid w:val="001E166F"/>
    <w:rsid w:val="001E249B"/>
    <w:rsid w:val="001E3096"/>
    <w:rsid w:val="001E3BA4"/>
    <w:rsid w:val="001E4275"/>
    <w:rsid w:val="001E5AD1"/>
    <w:rsid w:val="001E5FD3"/>
    <w:rsid w:val="001F0824"/>
    <w:rsid w:val="001F10ED"/>
    <w:rsid w:val="001F1566"/>
    <w:rsid w:val="001F1589"/>
    <w:rsid w:val="001F1D97"/>
    <w:rsid w:val="001F1E2A"/>
    <w:rsid w:val="001F339B"/>
    <w:rsid w:val="001F47D5"/>
    <w:rsid w:val="001F5A62"/>
    <w:rsid w:val="002013CC"/>
    <w:rsid w:val="0020239D"/>
    <w:rsid w:val="00203936"/>
    <w:rsid w:val="00203DD1"/>
    <w:rsid w:val="00204134"/>
    <w:rsid w:val="00204513"/>
    <w:rsid w:val="0020579D"/>
    <w:rsid w:val="0020753E"/>
    <w:rsid w:val="00212E0D"/>
    <w:rsid w:val="00216341"/>
    <w:rsid w:val="0022299D"/>
    <w:rsid w:val="00223B84"/>
    <w:rsid w:val="00225827"/>
    <w:rsid w:val="002259B2"/>
    <w:rsid w:val="00227B32"/>
    <w:rsid w:val="002306FD"/>
    <w:rsid w:val="00230C95"/>
    <w:rsid w:val="002325CB"/>
    <w:rsid w:val="00233179"/>
    <w:rsid w:val="002339D4"/>
    <w:rsid w:val="002346A7"/>
    <w:rsid w:val="0023531B"/>
    <w:rsid w:val="0023596B"/>
    <w:rsid w:val="00235CAE"/>
    <w:rsid w:val="00237641"/>
    <w:rsid w:val="00240541"/>
    <w:rsid w:val="00240F01"/>
    <w:rsid w:val="00241A52"/>
    <w:rsid w:val="0024231B"/>
    <w:rsid w:val="00243C43"/>
    <w:rsid w:val="00246735"/>
    <w:rsid w:val="00253C7D"/>
    <w:rsid w:val="00254FCC"/>
    <w:rsid w:val="00255272"/>
    <w:rsid w:val="002558A9"/>
    <w:rsid w:val="00255B5C"/>
    <w:rsid w:val="002566A6"/>
    <w:rsid w:val="0025739A"/>
    <w:rsid w:val="002602EB"/>
    <w:rsid w:val="002603E7"/>
    <w:rsid w:val="00260AE8"/>
    <w:rsid w:val="002610E2"/>
    <w:rsid w:val="00262504"/>
    <w:rsid w:val="002637D8"/>
    <w:rsid w:val="00264CB3"/>
    <w:rsid w:val="00265D1E"/>
    <w:rsid w:val="00266C76"/>
    <w:rsid w:val="002671EA"/>
    <w:rsid w:val="00270CF5"/>
    <w:rsid w:val="00271061"/>
    <w:rsid w:val="00272744"/>
    <w:rsid w:val="00272A93"/>
    <w:rsid w:val="00277717"/>
    <w:rsid w:val="002805AD"/>
    <w:rsid w:val="00281C6A"/>
    <w:rsid w:val="00283ED5"/>
    <w:rsid w:val="002849E7"/>
    <w:rsid w:val="00285A85"/>
    <w:rsid w:val="00286109"/>
    <w:rsid w:val="00286CEE"/>
    <w:rsid w:val="00290434"/>
    <w:rsid w:val="002904BF"/>
    <w:rsid w:val="002908D0"/>
    <w:rsid w:val="00293934"/>
    <w:rsid w:val="002950CB"/>
    <w:rsid w:val="00296E27"/>
    <w:rsid w:val="002A18D2"/>
    <w:rsid w:val="002A1E52"/>
    <w:rsid w:val="002A250C"/>
    <w:rsid w:val="002A423A"/>
    <w:rsid w:val="002A7064"/>
    <w:rsid w:val="002B1105"/>
    <w:rsid w:val="002B6613"/>
    <w:rsid w:val="002B711F"/>
    <w:rsid w:val="002C0D2F"/>
    <w:rsid w:val="002C2361"/>
    <w:rsid w:val="002C3579"/>
    <w:rsid w:val="002C4905"/>
    <w:rsid w:val="002C4CED"/>
    <w:rsid w:val="002C740B"/>
    <w:rsid w:val="002C7421"/>
    <w:rsid w:val="002D059E"/>
    <w:rsid w:val="002D0C0D"/>
    <w:rsid w:val="002D280F"/>
    <w:rsid w:val="002D35D3"/>
    <w:rsid w:val="002D4FDD"/>
    <w:rsid w:val="002D62C9"/>
    <w:rsid w:val="002D68AB"/>
    <w:rsid w:val="002E0A99"/>
    <w:rsid w:val="002E1D09"/>
    <w:rsid w:val="002E2BA2"/>
    <w:rsid w:val="002E334E"/>
    <w:rsid w:val="002E401A"/>
    <w:rsid w:val="002E561E"/>
    <w:rsid w:val="002F041F"/>
    <w:rsid w:val="002F165F"/>
    <w:rsid w:val="002F19FB"/>
    <w:rsid w:val="002F2580"/>
    <w:rsid w:val="002F51F6"/>
    <w:rsid w:val="002F748F"/>
    <w:rsid w:val="002F788D"/>
    <w:rsid w:val="003020C2"/>
    <w:rsid w:val="00302ACE"/>
    <w:rsid w:val="0030323E"/>
    <w:rsid w:val="00303662"/>
    <w:rsid w:val="00303C2A"/>
    <w:rsid w:val="0030411C"/>
    <w:rsid w:val="00304C2C"/>
    <w:rsid w:val="003058D6"/>
    <w:rsid w:val="003066FC"/>
    <w:rsid w:val="00306769"/>
    <w:rsid w:val="00306DCA"/>
    <w:rsid w:val="00310E42"/>
    <w:rsid w:val="00311858"/>
    <w:rsid w:val="003143C8"/>
    <w:rsid w:val="003149B3"/>
    <w:rsid w:val="003151B4"/>
    <w:rsid w:val="00320040"/>
    <w:rsid w:val="00320CC9"/>
    <w:rsid w:val="00322085"/>
    <w:rsid w:val="0032246C"/>
    <w:rsid w:val="0032439C"/>
    <w:rsid w:val="00325226"/>
    <w:rsid w:val="00326D39"/>
    <w:rsid w:val="00326D8B"/>
    <w:rsid w:val="003275C8"/>
    <w:rsid w:val="00327AFA"/>
    <w:rsid w:val="003352F2"/>
    <w:rsid w:val="00335311"/>
    <w:rsid w:val="00336391"/>
    <w:rsid w:val="00336D0A"/>
    <w:rsid w:val="00336FB1"/>
    <w:rsid w:val="003374F5"/>
    <w:rsid w:val="00337CD4"/>
    <w:rsid w:val="003445F9"/>
    <w:rsid w:val="00347FC6"/>
    <w:rsid w:val="00350204"/>
    <w:rsid w:val="00351590"/>
    <w:rsid w:val="00353AEB"/>
    <w:rsid w:val="003543B3"/>
    <w:rsid w:val="003544FA"/>
    <w:rsid w:val="0035623E"/>
    <w:rsid w:val="00356857"/>
    <w:rsid w:val="0035738C"/>
    <w:rsid w:val="00357568"/>
    <w:rsid w:val="00357BB2"/>
    <w:rsid w:val="00360065"/>
    <w:rsid w:val="00361853"/>
    <w:rsid w:val="00363C6D"/>
    <w:rsid w:val="00365326"/>
    <w:rsid w:val="00367D37"/>
    <w:rsid w:val="00372F3E"/>
    <w:rsid w:val="00372F4C"/>
    <w:rsid w:val="00375290"/>
    <w:rsid w:val="003762D3"/>
    <w:rsid w:val="003779AE"/>
    <w:rsid w:val="00377B06"/>
    <w:rsid w:val="00380522"/>
    <w:rsid w:val="0038209D"/>
    <w:rsid w:val="003822B0"/>
    <w:rsid w:val="003838FB"/>
    <w:rsid w:val="00383C80"/>
    <w:rsid w:val="00384145"/>
    <w:rsid w:val="00385BCF"/>
    <w:rsid w:val="00390303"/>
    <w:rsid w:val="00390F13"/>
    <w:rsid w:val="00391E89"/>
    <w:rsid w:val="0039211C"/>
    <w:rsid w:val="003936AF"/>
    <w:rsid w:val="00393FCA"/>
    <w:rsid w:val="00394B86"/>
    <w:rsid w:val="003A2A6D"/>
    <w:rsid w:val="003A2E29"/>
    <w:rsid w:val="003A4CBA"/>
    <w:rsid w:val="003A5D75"/>
    <w:rsid w:val="003A63CB"/>
    <w:rsid w:val="003A6B37"/>
    <w:rsid w:val="003B22E6"/>
    <w:rsid w:val="003B3A12"/>
    <w:rsid w:val="003B3EA3"/>
    <w:rsid w:val="003B5153"/>
    <w:rsid w:val="003B5ED5"/>
    <w:rsid w:val="003C1960"/>
    <w:rsid w:val="003C1A10"/>
    <w:rsid w:val="003C4887"/>
    <w:rsid w:val="003D0CF1"/>
    <w:rsid w:val="003D2950"/>
    <w:rsid w:val="003D2C34"/>
    <w:rsid w:val="003D5155"/>
    <w:rsid w:val="003D54DD"/>
    <w:rsid w:val="003E04A5"/>
    <w:rsid w:val="003E0659"/>
    <w:rsid w:val="003E0B7D"/>
    <w:rsid w:val="003E56B8"/>
    <w:rsid w:val="003E584E"/>
    <w:rsid w:val="003E5FCB"/>
    <w:rsid w:val="003E5FE4"/>
    <w:rsid w:val="003F2688"/>
    <w:rsid w:val="003F32CE"/>
    <w:rsid w:val="003F34B5"/>
    <w:rsid w:val="003F3C88"/>
    <w:rsid w:val="003F47B6"/>
    <w:rsid w:val="003F553F"/>
    <w:rsid w:val="003F7467"/>
    <w:rsid w:val="0040082B"/>
    <w:rsid w:val="00400C41"/>
    <w:rsid w:val="00401852"/>
    <w:rsid w:val="004038A3"/>
    <w:rsid w:val="00404751"/>
    <w:rsid w:val="0040731F"/>
    <w:rsid w:val="004107EC"/>
    <w:rsid w:val="004118A2"/>
    <w:rsid w:val="00411C3F"/>
    <w:rsid w:val="00413755"/>
    <w:rsid w:val="0041500A"/>
    <w:rsid w:val="00417A02"/>
    <w:rsid w:val="004204C5"/>
    <w:rsid w:val="00421797"/>
    <w:rsid w:val="00421A56"/>
    <w:rsid w:val="00421EC2"/>
    <w:rsid w:val="00427BAB"/>
    <w:rsid w:val="00430571"/>
    <w:rsid w:val="00430AEE"/>
    <w:rsid w:val="004324E0"/>
    <w:rsid w:val="004375C8"/>
    <w:rsid w:val="00440E5D"/>
    <w:rsid w:val="004414A7"/>
    <w:rsid w:val="00441755"/>
    <w:rsid w:val="00443A98"/>
    <w:rsid w:val="00446D85"/>
    <w:rsid w:val="00446E81"/>
    <w:rsid w:val="004475ED"/>
    <w:rsid w:val="0045027C"/>
    <w:rsid w:val="0045033F"/>
    <w:rsid w:val="00452BF1"/>
    <w:rsid w:val="00453190"/>
    <w:rsid w:val="00453340"/>
    <w:rsid w:val="004547BA"/>
    <w:rsid w:val="004547FA"/>
    <w:rsid w:val="00454BB7"/>
    <w:rsid w:val="00455E36"/>
    <w:rsid w:val="00457D90"/>
    <w:rsid w:val="00457F27"/>
    <w:rsid w:val="00460E39"/>
    <w:rsid w:val="00460EB6"/>
    <w:rsid w:val="00464C47"/>
    <w:rsid w:val="00464EE8"/>
    <w:rsid w:val="004655EF"/>
    <w:rsid w:val="00470609"/>
    <w:rsid w:val="00472B3A"/>
    <w:rsid w:val="004756F0"/>
    <w:rsid w:val="0047756A"/>
    <w:rsid w:val="00477EE4"/>
    <w:rsid w:val="00477F84"/>
    <w:rsid w:val="0048186F"/>
    <w:rsid w:val="0048287C"/>
    <w:rsid w:val="00483A5E"/>
    <w:rsid w:val="004840C7"/>
    <w:rsid w:val="00485DFE"/>
    <w:rsid w:val="00486E5B"/>
    <w:rsid w:val="0048770E"/>
    <w:rsid w:val="00491BED"/>
    <w:rsid w:val="00492574"/>
    <w:rsid w:val="00493426"/>
    <w:rsid w:val="00494C9E"/>
    <w:rsid w:val="004965FE"/>
    <w:rsid w:val="004970EB"/>
    <w:rsid w:val="00497E47"/>
    <w:rsid w:val="004A0120"/>
    <w:rsid w:val="004A0668"/>
    <w:rsid w:val="004A1726"/>
    <w:rsid w:val="004A2BE0"/>
    <w:rsid w:val="004A3FB0"/>
    <w:rsid w:val="004A7220"/>
    <w:rsid w:val="004A7618"/>
    <w:rsid w:val="004B020F"/>
    <w:rsid w:val="004B2E5F"/>
    <w:rsid w:val="004B31C8"/>
    <w:rsid w:val="004B482F"/>
    <w:rsid w:val="004B5870"/>
    <w:rsid w:val="004B625A"/>
    <w:rsid w:val="004B6464"/>
    <w:rsid w:val="004B6754"/>
    <w:rsid w:val="004B72A7"/>
    <w:rsid w:val="004C0681"/>
    <w:rsid w:val="004C0F67"/>
    <w:rsid w:val="004C2E30"/>
    <w:rsid w:val="004C492A"/>
    <w:rsid w:val="004C4D1E"/>
    <w:rsid w:val="004C5365"/>
    <w:rsid w:val="004C5A8B"/>
    <w:rsid w:val="004C67EA"/>
    <w:rsid w:val="004C6C21"/>
    <w:rsid w:val="004D01EB"/>
    <w:rsid w:val="004D0208"/>
    <w:rsid w:val="004D2581"/>
    <w:rsid w:val="004D33D2"/>
    <w:rsid w:val="004D428A"/>
    <w:rsid w:val="004D5CB6"/>
    <w:rsid w:val="004D5D0A"/>
    <w:rsid w:val="004D7BCA"/>
    <w:rsid w:val="004E0B82"/>
    <w:rsid w:val="004E0EB0"/>
    <w:rsid w:val="004E465F"/>
    <w:rsid w:val="004E4755"/>
    <w:rsid w:val="004E5FF0"/>
    <w:rsid w:val="004E6236"/>
    <w:rsid w:val="004E7083"/>
    <w:rsid w:val="004E7660"/>
    <w:rsid w:val="004E79EC"/>
    <w:rsid w:val="004E7E3A"/>
    <w:rsid w:val="004F3FA5"/>
    <w:rsid w:val="0050101A"/>
    <w:rsid w:val="005028CD"/>
    <w:rsid w:val="005028CF"/>
    <w:rsid w:val="005033DA"/>
    <w:rsid w:val="005034A6"/>
    <w:rsid w:val="0050366F"/>
    <w:rsid w:val="00505DB8"/>
    <w:rsid w:val="00506B30"/>
    <w:rsid w:val="0050792B"/>
    <w:rsid w:val="005108BC"/>
    <w:rsid w:val="005108D4"/>
    <w:rsid w:val="00511585"/>
    <w:rsid w:val="005115D8"/>
    <w:rsid w:val="00513A18"/>
    <w:rsid w:val="00514055"/>
    <w:rsid w:val="0051451A"/>
    <w:rsid w:val="00517D72"/>
    <w:rsid w:val="005206DB"/>
    <w:rsid w:val="00521943"/>
    <w:rsid w:val="00521E4C"/>
    <w:rsid w:val="00522978"/>
    <w:rsid w:val="00523B75"/>
    <w:rsid w:val="005248D2"/>
    <w:rsid w:val="005252D4"/>
    <w:rsid w:val="005271F3"/>
    <w:rsid w:val="00527483"/>
    <w:rsid w:val="00530E51"/>
    <w:rsid w:val="005339B9"/>
    <w:rsid w:val="00533B30"/>
    <w:rsid w:val="00534DF8"/>
    <w:rsid w:val="0053638D"/>
    <w:rsid w:val="005369EC"/>
    <w:rsid w:val="00536EFE"/>
    <w:rsid w:val="00537874"/>
    <w:rsid w:val="00537F44"/>
    <w:rsid w:val="00537FDB"/>
    <w:rsid w:val="00540486"/>
    <w:rsid w:val="005415B5"/>
    <w:rsid w:val="00542FD9"/>
    <w:rsid w:val="00543102"/>
    <w:rsid w:val="00543DA3"/>
    <w:rsid w:val="005445D0"/>
    <w:rsid w:val="00544888"/>
    <w:rsid w:val="005451E4"/>
    <w:rsid w:val="00546401"/>
    <w:rsid w:val="00547A77"/>
    <w:rsid w:val="00552DDC"/>
    <w:rsid w:val="00555155"/>
    <w:rsid w:val="00556EBE"/>
    <w:rsid w:val="00560249"/>
    <w:rsid w:val="005613DE"/>
    <w:rsid w:val="005646C0"/>
    <w:rsid w:val="00565FBD"/>
    <w:rsid w:val="0056774D"/>
    <w:rsid w:val="005711D4"/>
    <w:rsid w:val="0057128E"/>
    <w:rsid w:val="00572931"/>
    <w:rsid w:val="00572DB2"/>
    <w:rsid w:val="00573004"/>
    <w:rsid w:val="005757DA"/>
    <w:rsid w:val="00575B78"/>
    <w:rsid w:val="00576A6E"/>
    <w:rsid w:val="00576C16"/>
    <w:rsid w:val="005810F2"/>
    <w:rsid w:val="00582156"/>
    <w:rsid w:val="005844F3"/>
    <w:rsid w:val="00585143"/>
    <w:rsid w:val="00585E74"/>
    <w:rsid w:val="00587F25"/>
    <w:rsid w:val="005904ED"/>
    <w:rsid w:val="00590A77"/>
    <w:rsid w:val="00590D11"/>
    <w:rsid w:val="005929BA"/>
    <w:rsid w:val="005931B5"/>
    <w:rsid w:val="00593C78"/>
    <w:rsid w:val="005946D8"/>
    <w:rsid w:val="00597102"/>
    <w:rsid w:val="00597FAA"/>
    <w:rsid w:val="005A12F2"/>
    <w:rsid w:val="005A3BC5"/>
    <w:rsid w:val="005A4366"/>
    <w:rsid w:val="005A537F"/>
    <w:rsid w:val="005A6D60"/>
    <w:rsid w:val="005A76B8"/>
    <w:rsid w:val="005B1979"/>
    <w:rsid w:val="005B1A45"/>
    <w:rsid w:val="005B71E1"/>
    <w:rsid w:val="005B7EE9"/>
    <w:rsid w:val="005C0CF0"/>
    <w:rsid w:val="005C1408"/>
    <w:rsid w:val="005C3261"/>
    <w:rsid w:val="005C42DB"/>
    <w:rsid w:val="005C487C"/>
    <w:rsid w:val="005C5D35"/>
    <w:rsid w:val="005C7383"/>
    <w:rsid w:val="005D37D8"/>
    <w:rsid w:val="005D5F7D"/>
    <w:rsid w:val="005D6A61"/>
    <w:rsid w:val="005D7298"/>
    <w:rsid w:val="005E0DC7"/>
    <w:rsid w:val="005F07C6"/>
    <w:rsid w:val="005F0C3F"/>
    <w:rsid w:val="005F4981"/>
    <w:rsid w:val="005F598D"/>
    <w:rsid w:val="005F7A2A"/>
    <w:rsid w:val="00601FEB"/>
    <w:rsid w:val="006028AB"/>
    <w:rsid w:val="00602FC0"/>
    <w:rsid w:val="006038CA"/>
    <w:rsid w:val="006072E6"/>
    <w:rsid w:val="00611759"/>
    <w:rsid w:val="00612201"/>
    <w:rsid w:val="00612931"/>
    <w:rsid w:val="00614657"/>
    <w:rsid w:val="00614880"/>
    <w:rsid w:val="00617CC1"/>
    <w:rsid w:val="00620FA8"/>
    <w:rsid w:val="00621F9E"/>
    <w:rsid w:val="00622731"/>
    <w:rsid w:val="00622A13"/>
    <w:rsid w:val="00624106"/>
    <w:rsid w:val="00624169"/>
    <w:rsid w:val="00624687"/>
    <w:rsid w:val="00626D29"/>
    <w:rsid w:val="00630B25"/>
    <w:rsid w:val="00631845"/>
    <w:rsid w:val="00631FA4"/>
    <w:rsid w:val="0063248F"/>
    <w:rsid w:val="00636475"/>
    <w:rsid w:val="00636CD1"/>
    <w:rsid w:val="00642156"/>
    <w:rsid w:val="00645613"/>
    <w:rsid w:val="0064721B"/>
    <w:rsid w:val="00652BC7"/>
    <w:rsid w:val="006544AC"/>
    <w:rsid w:val="006545E9"/>
    <w:rsid w:val="00654731"/>
    <w:rsid w:val="0065537C"/>
    <w:rsid w:val="00656A3F"/>
    <w:rsid w:val="00657144"/>
    <w:rsid w:val="00660FC0"/>
    <w:rsid w:val="00661FE2"/>
    <w:rsid w:val="006634D5"/>
    <w:rsid w:val="00663AA1"/>
    <w:rsid w:val="00664162"/>
    <w:rsid w:val="00665229"/>
    <w:rsid w:val="00671E51"/>
    <w:rsid w:val="0067219D"/>
    <w:rsid w:val="00672DF8"/>
    <w:rsid w:val="0067378D"/>
    <w:rsid w:val="006769D8"/>
    <w:rsid w:val="00676C88"/>
    <w:rsid w:val="0067781F"/>
    <w:rsid w:val="006812D6"/>
    <w:rsid w:val="00682789"/>
    <w:rsid w:val="00685B4B"/>
    <w:rsid w:val="00686308"/>
    <w:rsid w:val="00686E5B"/>
    <w:rsid w:val="00692E02"/>
    <w:rsid w:val="00693F7E"/>
    <w:rsid w:val="00694B0F"/>
    <w:rsid w:val="0069748D"/>
    <w:rsid w:val="006A02DF"/>
    <w:rsid w:val="006A09CC"/>
    <w:rsid w:val="006A13A1"/>
    <w:rsid w:val="006A2319"/>
    <w:rsid w:val="006A28A0"/>
    <w:rsid w:val="006A48E2"/>
    <w:rsid w:val="006A4DBF"/>
    <w:rsid w:val="006A6CC3"/>
    <w:rsid w:val="006A7828"/>
    <w:rsid w:val="006A7E0B"/>
    <w:rsid w:val="006B283C"/>
    <w:rsid w:val="006B2FBF"/>
    <w:rsid w:val="006B3429"/>
    <w:rsid w:val="006B3832"/>
    <w:rsid w:val="006B57E4"/>
    <w:rsid w:val="006B7253"/>
    <w:rsid w:val="006B746B"/>
    <w:rsid w:val="006C0268"/>
    <w:rsid w:val="006C0A1E"/>
    <w:rsid w:val="006C3BB1"/>
    <w:rsid w:val="006C45B0"/>
    <w:rsid w:val="006C4960"/>
    <w:rsid w:val="006C7C3E"/>
    <w:rsid w:val="006D05B5"/>
    <w:rsid w:val="006D1562"/>
    <w:rsid w:val="006D368F"/>
    <w:rsid w:val="006D3B00"/>
    <w:rsid w:val="006D5BC8"/>
    <w:rsid w:val="006D65A7"/>
    <w:rsid w:val="006D6B76"/>
    <w:rsid w:val="006D6D6A"/>
    <w:rsid w:val="006D762A"/>
    <w:rsid w:val="006E1A37"/>
    <w:rsid w:val="006E59A5"/>
    <w:rsid w:val="006E5F0B"/>
    <w:rsid w:val="006E75B4"/>
    <w:rsid w:val="006F1155"/>
    <w:rsid w:val="006F23BA"/>
    <w:rsid w:val="006F3778"/>
    <w:rsid w:val="006F76C0"/>
    <w:rsid w:val="006F7E11"/>
    <w:rsid w:val="007001F4"/>
    <w:rsid w:val="00700649"/>
    <w:rsid w:val="00700CB1"/>
    <w:rsid w:val="007038D6"/>
    <w:rsid w:val="0070468A"/>
    <w:rsid w:val="00705BE6"/>
    <w:rsid w:val="0070676A"/>
    <w:rsid w:val="00706F0F"/>
    <w:rsid w:val="0071108B"/>
    <w:rsid w:val="00713117"/>
    <w:rsid w:val="00713EEC"/>
    <w:rsid w:val="00717730"/>
    <w:rsid w:val="00717A9F"/>
    <w:rsid w:val="00717F13"/>
    <w:rsid w:val="0072147F"/>
    <w:rsid w:val="00723E0D"/>
    <w:rsid w:val="00726469"/>
    <w:rsid w:val="0072682A"/>
    <w:rsid w:val="00726DA6"/>
    <w:rsid w:val="00730990"/>
    <w:rsid w:val="00731922"/>
    <w:rsid w:val="00735A85"/>
    <w:rsid w:val="00736597"/>
    <w:rsid w:val="00737D1B"/>
    <w:rsid w:val="007400BC"/>
    <w:rsid w:val="007425B5"/>
    <w:rsid w:val="007428A8"/>
    <w:rsid w:val="007428AF"/>
    <w:rsid w:val="007428F4"/>
    <w:rsid w:val="00745015"/>
    <w:rsid w:val="0074530D"/>
    <w:rsid w:val="007467AD"/>
    <w:rsid w:val="007473E7"/>
    <w:rsid w:val="00747C1B"/>
    <w:rsid w:val="00750CB3"/>
    <w:rsid w:val="00751A2D"/>
    <w:rsid w:val="007524D7"/>
    <w:rsid w:val="00753A67"/>
    <w:rsid w:val="00754160"/>
    <w:rsid w:val="00754AF4"/>
    <w:rsid w:val="00754B8B"/>
    <w:rsid w:val="00756872"/>
    <w:rsid w:val="00756B12"/>
    <w:rsid w:val="00757C4A"/>
    <w:rsid w:val="0076074E"/>
    <w:rsid w:val="00760810"/>
    <w:rsid w:val="00762007"/>
    <w:rsid w:val="00762193"/>
    <w:rsid w:val="0076272B"/>
    <w:rsid w:val="00762A2C"/>
    <w:rsid w:val="0076420B"/>
    <w:rsid w:val="00764981"/>
    <w:rsid w:val="0076635C"/>
    <w:rsid w:val="00766D5A"/>
    <w:rsid w:val="00766ED3"/>
    <w:rsid w:val="00767155"/>
    <w:rsid w:val="00767679"/>
    <w:rsid w:val="007676EE"/>
    <w:rsid w:val="00770093"/>
    <w:rsid w:val="00772112"/>
    <w:rsid w:val="00774232"/>
    <w:rsid w:val="0077428C"/>
    <w:rsid w:val="00775987"/>
    <w:rsid w:val="00782967"/>
    <w:rsid w:val="007830CB"/>
    <w:rsid w:val="007845C6"/>
    <w:rsid w:val="00784BB1"/>
    <w:rsid w:val="00787A2D"/>
    <w:rsid w:val="00796BF8"/>
    <w:rsid w:val="007A2E52"/>
    <w:rsid w:val="007A3D7B"/>
    <w:rsid w:val="007A6823"/>
    <w:rsid w:val="007A6B07"/>
    <w:rsid w:val="007A7BEC"/>
    <w:rsid w:val="007B0B1E"/>
    <w:rsid w:val="007B0C51"/>
    <w:rsid w:val="007B124B"/>
    <w:rsid w:val="007B256C"/>
    <w:rsid w:val="007B32B2"/>
    <w:rsid w:val="007B5884"/>
    <w:rsid w:val="007C25A6"/>
    <w:rsid w:val="007C34DA"/>
    <w:rsid w:val="007C3F83"/>
    <w:rsid w:val="007C5143"/>
    <w:rsid w:val="007C578B"/>
    <w:rsid w:val="007D21F5"/>
    <w:rsid w:val="007D2BCC"/>
    <w:rsid w:val="007D4BC2"/>
    <w:rsid w:val="007D4DC6"/>
    <w:rsid w:val="007D6566"/>
    <w:rsid w:val="007E1350"/>
    <w:rsid w:val="007E19C2"/>
    <w:rsid w:val="007E21D7"/>
    <w:rsid w:val="007E3485"/>
    <w:rsid w:val="007E65A9"/>
    <w:rsid w:val="007E71C8"/>
    <w:rsid w:val="007E7447"/>
    <w:rsid w:val="007E7E99"/>
    <w:rsid w:val="007F034B"/>
    <w:rsid w:val="007F1D85"/>
    <w:rsid w:val="007F3806"/>
    <w:rsid w:val="007F42DE"/>
    <w:rsid w:val="007F4501"/>
    <w:rsid w:val="007F5521"/>
    <w:rsid w:val="007F56CC"/>
    <w:rsid w:val="00800EA9"/>
    <w:rsid w:val="0080135D"/>
    <w:rsid w:val="0080192E"/>
    <w:rsid w:val="008031D6"/>
    <w:rsid w:val="008041C1"/>
    <w:rsid w:val="00804B81"/>
    <w:rsid w:val="00806522"/>
    <w:rsid w:val="00806736"/>
    <w:rsid w:val="00806F9D"/>
    <w:rsid w:val="0080732E"/>
    <w:rsid w:val="00807CAE"/>
    <w:rsid w:val="00811024"/>
    <w:rsid w:val="0081111F"/>
    <w:rsid w:val="008116AC"/>
    <w:rsid w:val="008121AA"/>
    <w:rsid w:val="0081278D"/>
    <w:rsid w:val="00813F3D"/>
    <w:rsid w:val="00815528"/>
    <w:rsid w:val="00816F20"/>
    <w:rsid w:val="00816F8E"/>
    <w:rsid w:val="00817D1B"/>
    <w:rsid w:val="0082005A"/>
    <w:rsid w:val="00821642"/>
    <w:rsid w:val="0082302C"/>
    <w:rsid w:val="00823292"/>
    <w:rsid w:val="00823357"/>
    <w:rsid w:val="008235E8"/>
    <w:rsid w:val="008238E2"/>
    <w:rsid w:val="00834783"/>
    <w:rsid w:val="00840397"/>
    <w:rsid w:val="008406C6"/>
    <w:rsid w:val="00841A29"/>
    <w:rsid w:val="00841CB9"/>
    <w:rsid w:val="00842198"/>
    <w:rsid w:val="0084247A"/>
    <w:rsid w:val="00844256"/>
    <w:rsid w:val="008458F4"/>
    <w:rsid w:val="00845FE1"/>
    <w:rsid w:val="008466E0"/>
    <w:rsid w:val="00847F00"/>
    <w:rsid w:val="00852BB7"/>
    <w:rsid w:val="0085358D"/>
    <w:rsid w:val="00854A73"/>
    <w:rsid w:val="00855B77"/>
    <w:rsid w:val="008561BC"/>
    <w:rsid w:val="00856840"/>
    <w:rsid w:val="00860111"/>
    <w:rsid w:val="00860659"/>
    <w:rsid w:val="008621E9"/>
    <w:rsid w:val="008645BF"/>
    <w:rsid w:val="00864A26"/>
    <w:rsid w:val="008651C0"/>
    <w:rsid w:val="00865203"/>
    <w:rsid w:val="00866214"/>
    <w:rsid w:val="00866BA1"/>
    <w:rsid w:val="00870C6A"/>
    <w:rsid w:val="0087497C"/>
    <w:rsid w:val="00874A44"/>
    <w:rsid w:val="00874BF9"/>
    <w:rsid w:val="008754E1"/>
    <w:rsid w:val="00876C08"/>
    <w:rsid w:val="00880D5C"/>
    <w:rsid w:val="00884450"/>
    <w:rsid w:val="00885FF1"/>
    <w:rsid w:val="008865C5"/>
    <w:rsid w:val="0088722E"/>
    <w:rsid w:val="00890270"/>
    <w:rsid w:val="008921A8"/>
    <w:rsid w:val="00894183"/>
    <w:rsid w:val="00895314"/>
    <w:rsid w:val="008954E1"/>
    <w:rsid w:val="00895D2A"/>
    <w:rsid w:val="008A04E4"/>
    <w:rsid w:val="008A25DA"/>
    <w:rsid w:val="008A3DE9"/>
    <w:rsid w:val="008A3F2B"/>
    <w:rsid w:val="008A3F6B"/>
    <w:rsid w:val="008A5D9F"/>
    <w:rsid w:val="008A5FAE"/>
    <w:rsid w:val="008A7C4F"/>
    <w:rsid w:val="008B0E89"/>
    <w:rsid w:val="008B15D8"/>
    <w:rsid w:val="008B343E"/>
    <w:rsid w:val="008B345C"/>
    <w:rsid w:val="008B34F0"/>
    <w:rsid w:val="008B51F5"/>
    <w:rsid w:val="008B7F6E"/>
    <w:rsid w:val="008C07C2"/>
    <w:rsid w:val="008C0B39"/>
    <w:rsid w:val="008C2CC5"/>
    <w:rsid w:val="008C3C36"/>
    <w:rsid w:val="008C76F9"/>
    <w:rsid w:val="008D05D8"/>
    <w:rsid w:val="008D1197"/>
    <w:rsid w:val="008D1F0F"/>
    <w:rsid w:val="008D3FAE"/>
    <w:rsid w:val="008D7152"/>
    <w:rsid w:val="008E1547"/>
    <w:rsid w:val="008E41F5"/>
    <w:rsid w:val="008E5E2C"/>
    <w:rsid w:val="008E75DB"/>
    <w:rsid w:val="008E7726"/>
    <w:rsid w:val="008F0880"/>
    <w:rsid w:val="008F25C2"/>
    <w:rsid w:val="008F3596"/>
    <w:rsid w:val="0090065C"/>
    <w:rsid w:val="00903EF2"/>
    <w:rsid w:val="00904C46"/>
    <w:rsid w:val="00904D71"/>
    <w:rsid w:val="009057D7"/>
    <w:rsid w:val="00910E83"/>
    <w:rsid w:val="00911065"/>
    <w:rsid w:val="00911E14"/>
    <w:rsid w:val="009131C5"/>
    <w:rsid w:val="00913E83"/>
    <w:rsid w:val="00916974"/>
    <w:rsid w:val="00917036"/>
    <w:rsid w:val="00920245"/>
    <w:rsid w:val="009213CA"/>
    <w:rsid w:val="00921AA6"/>
    <w:rsid w:val="00921DE9"/>
    <w:rsid w:val="0092202D"/>
    <w:rsid w:val="009240F6"/>
    <w:rsid w:val="00924AB6"/>
    <w:rsid w:val="009275C9"/>
    <w:rsid w:val="00927CE1"/>
    <w:rsid w:val="00932860"/>
    <w:rsid w:val="00932A15"/>
    <w:rsid w:val="00932C58"/>
    <w:rsid w:val="00935B54"/>
    <w:rsid w:val="00937C1C"/>
    <w:rsid w:val="009404DF"/>
    <w:rsid w:val="009414F2"/>
    <w:rsid w:val="00941FA5"/>
    <w:rsid w:val="009444C5"/>
    <w:rsid w:val="00944ABB"/>
    <w:rsid w:val="00944B26"/>
    <w:rsid w:val="009503F8"/>
    <w:rsid w:val="009507DE"/>
    <w:rsid w:val="0095399A"/>
    <w:rsid w:val="0095435B"/>
    <w:rsid w:val="00955204"/>
    <w:rsid w:val="0095543F"/>
    <w:rsid w:val="00955564"/>
    <w:rsid w:val="0095704F"/>
    <w:rsid w:val="009576EC"/>
    <w:rsid w:val="00957FA1"/>
    <w:rsid w:val="009601D6"/>
    <w:rsid w:val="009607E9"/>
    <w:rsid w:val="00960E78"/>
    <w:rsid w:val="00963CB5"/>
    <w:rsid w:val="00965A45"/>
    <w:rsid w:val="009708A3"/>
    <w:rsid w:val="009717C2"/>
    <w:rsid w:val="00971CB2"/>
    <w:rsid w:val="00972153"/>
    <w:rsid w:val="0097236A"/>
    <w:rsid w:val="00973734"/>
    <w:rsid w:val="0097457D"/>
    <w:rsid w:val="00974925"/>
    <w:rsid w:val="0097497D"/>
    <w:rsid w:val="00975712"/>
    <w:rsid w:val="0097770B"/>
    <w:rsid w:val="009829BB"/>
    <w:rsid w:val="0098336C"/>
    <w:rsid w:val="00983463"/>
    <w:rsid w:val="009838D3"/>
    <w:rsid w:val="00985E26"/>
    <w:rsid w:val="00987067"/>
    <w:rsid w:val="00990D82"/>
    <w:rsid w:val="00992858"/>
    <w:rsid w:val="0099514E"/>
    <w:rsid w:val="009955E3"/>
    <w:rsid w:val="00995A6B"/>
    <w:rsid w:val="009A0130"/>
    <w:rsid w:val="009A02D6"/>
    <w:rsid w:val="009A17D0"/>
    <w:rsid w:val="009A31F3"/>
    <w:rsid w:val="009A466A"/>
    <w:rsid w:val="009A52D9"/>
    <w:rsid w:val="009A52F7"/>
    <w:rsid w:val="009A755F"/>
    <w:rsid w:val="009A7998"/>
    <w:rsid w:val="009B0081"/>
    <w:rsid w:val="009B1A13"/>
    <w:rsid w:val="009B251B"/>
    <w:rsid w:val="009B3415"/>
    <w:rsid w:val="009B38B2"/>
    <w:rsid w:val="009B6043"/>
    <w:rsid w:val="009B7C4A"/>
    <w:rsid w:val="009B7E43"/>
    <w:rsid w:val="009C0764"/>
    <w:rsid w:val="009C4A33"/>
    <w:rsid w:val="009C4CCD"/>
    <w:rsid w:val="009C74B8"/>
    <w:rsid w:val="009D0C8A"/>
    <w:rsid w:val="009D215A"/>
    <w:rsid w:val="009D439E"/>
    <w:rsid w:val="009D5242"/>
    <w:rsid w:val="009D55A8"/>
    <w:rsid w:val="009E0AB2"/>
    <w:rsid w:val="009E168E"/>
    <w:rsid w:val="009E4800"/>
    <w:rsid w:val="009E5622"/>
    <w:rsid w:val="009E6960"/>
    <w:rsid w:val="009E7C9B"/>
    <w:rsid w:val="009F5F17"/>
    <w:rsid w:val="009F6863"/>
    <w:rsid w:val="009F73E8"/>
    <w:rsid w:val="009F77B8"/>
    <w:rsid w:val="00A042F9"/>
    <w:rsid w:val="00A05C60"/>
    <w:rsid w:val="00A05C93"/>
    <w:rsid w:val="00A06617"/>
    <w:rsid w:val="00A06807"/>
    <w:rsid w:val="00A10536"/>
    <w:rsid w:val="00A11C3B"/>
    <w:rsid w:val="00A13AA9"/>
    <w:rsid w:val="00A14BD1"/>
    <w:rsid w:val="00A17DB0"/>
    <w:rsid w:val="00A20BE6"/>
    <w:rsid w:val="00A20CD5"/>
    <w:rsid w:val="00A21695"/>
    <w:rsid w:val="00A220FC"/>
    <w:rsid w:val="00A223C0"/>
    <w:rsid w:val="00A236EA"/>
    <w:rsid w:val="00A24E19"/>
    <w:rsid w:val="00A25903"/>
    <w:rsid w:val="00A26B32"/>
    <w:rsid w:val="00A274CE"/>
    <w:rsid w:val="00A27876"/>
    <w:rsid w:val="00A32FE5"/>
    <w:rsid w:val="00A35501"/>
    <w:rsid w:val="00A35840"/>
    <w:rsid w:val="00A37399"/>
    <w:rsid w:val="00A40FB6"/>
    <w:rsid w:val="00A47720"/>
    <w:rsid w:val="00A51BEE"/>
    <w:rsid w:val="00A56A27"/>
    <w:rsid w:val="00A573C1"/>
    <w:rsid w:val="00A6247C"/>
    <w:rsid w:val="00A63389"/>
    <w:rsid w:val="00A63D24"/>
    <w:rsid w:val="00A64022"/>
    <w:rsid w:val="00A647C0"/>
    <w:rsid w:val="00A764FA"/>
    <w:rsid w:val="00A76D05"/>
    <w:rsid w:val="00A776FB"/>
    <w:rsid w:val="00A80C64"/>
    <w:rsid w:val="00A80F28"/>
    <w:rsid w:val="00A81541"/>
    <w:rsid w:val="00A8159E"/>
    <w:rsid w:val="00A82C76"/>
    <w:rsid w:val="00A83315"/>
    <w:rsid w:val="00A849FB"/>
    <w:rsid w:val="00A85AA8"/>
    <w:rsid w:val="00A863F5"/>
    <w:rsid w:val="00A864E8"/>
    <w:rsid w:val="00A86BE1"/>
    <w:rsid w:val="00A87026"/>
    <w:rsid w:val="00A877C5"/>
    <w:rsid w:val="00A90464"/>
    <w:rsid w:val="00A90939"/>
    <w:rsid w:val="00A90B5A"/>
    <w:rsid w:val="00A91070"/>
    <w:rsid w:val="00A934E9"/>
    <w:rsid w:val="00AA1D42"/>
    <w:rsid w:val="00AA20C2"/>
    <w:rsid w:val="00AA22EB"/>
    <w:rsid w:val="00AA2815"/>
    <w:rsid w:val="00AA30FB"/>
    <w:rsid w:val="00AA3D64"/>
    <w:rsid w:val="00AA4C30"/>
    <w:rsid w:val="00AA741C"/>
    <w:rsid w:val="00AB099C"/>
    <w:rsid w:val="00AB0F8B"/>
    <w:rsid w:val="00AB1520"/>
    <w:rsid w:val="00AB2C8A"/>
    <w:rsid w:val="00AB2EBF"/>
    <w:rsid w:val="00AB4B16"/>
    <w:rsid w:val="00AB4E87"/>
    <w:rsid w:val="00AC40D6"/>
    <w:rsid w:val="00AC4BA6"/>
    <w:rsid w:val="00AC5FAC"/>
    <w:rsid w:val="00AC5FCA"/>
    <w:rsid w:val="00AC64DD"/>
    <w:rsid w:val="00AC6A9C"/>
    <w:rsid w:val="00AD3A61"/>
    <w:rsid w:val="00AD3E74"/>
    <w:rsid w:val="00AD7A91"/>
    <w:rsid w:val="00AD7BAC"/>
    <w:rsid w:val="00AE4308"/>
    <w:rsid w:val="00AE4FEE"/>
    <w:rsid w:val="00AE6F10"/>
    <w:rsid w:val="00AE791D"/>
    <w:rsid w:val="00AF0F00"/>
    <w:rsid w:val="00AF13AE"/>
    <w:rsid w:val="00AF3BB6"/>
    <w:rsid w:val="00AF3E75"/>
    <w:rsid w:val="00AF7579"/>
    <w:rsid w:val="00AF7E64"/>
    <w:rsid w:val="00B0033D"/>
    <w:rsid w:val="00B0159A"/>
    <w:rsid w:val="00B01DC3"/>
    <w:rsid w:val="00B02BC3"/>
    <w:rsid w:val="00B03905"/>
    <w:rsid w:val="00B0487B"/>
    <w:rsid w:val="00B069DA"/>
    <w:rsid w:val="00B07959"/>
    <w:rsid w:val="00B107DE"/>
    <w:rsid w:val="00B120BD"/>
    <w:rsid w:val="00B128AD"/>
    <w:rsid w:val="00B128F5"/>
    <w:rsid w:val="00B12F17"/>
    <w:rsid w:val="00B130B8"/>
    <w:rsid w:val="00B147CD"/>
    <w:rsid w:val="00B16DE9"/>
    <w:rsid w:val="00B17A59"/>
    <w:rsid w:val="00B20539"/>
    <w:rsid w:val="00B206B9"/>
    <w:rsid w:val="00B21F3F"/>
    <w:rsid w:val="00B23787"/>
    <w:rsid w:val="00B23E65"/>
    <w:rsid w:val="00B258DE"/>
    <w:rsid w:val="00B25B57"/>
    <w:rsid w:val="00B3067F"/>
    <w:rsid w:val="00B31BAF"/>
    <w:rsid w:val="00B32390"/>
    <w:rsid w:val="00B342B8"/>
    <w:rsid w:val="00B35764"/>
    <w:rsid w:val="00B4011A"/>
    <w:rsid w:val="00B40658"/>
    <w:rsid w:val="00B40C6D"/>
    <w:rsid w:val="00B41642"/>
    <w:rsid w:val="00B41D5A"/>
    <w:rsid w:val="00B424D5"/>
    <w:rsid w:val="00B42EE0"/>
    <w:rsid w:val="00B43409"/>
    <w:rsid w:val="00B44748"/>
    <w:rsid w:val="00B465DB"/>
    <w:rsid w:val="00B4725E"/>
    <w:rsid w:val="00B47843"/>
    <w:rsid w:val="00B47AA4"/>
    <w:rsid w:val="00B543EF"/>
    <w:rsid w:val="00B562FB"/>
    <w:rsid w:val="00B56E4D"/>
    <w:rsid w:val="00B56EBA"/>
    <w:rsid w:val="00B60D24"/>
    <w:rsid w:val="00B60FD2"/>
    <w:rsid w:val="00B615C6"/>
    <w:rsid w:val="00B617CD"/>
    <w:rsid w:val="00B61CF8"/>
    <w:rsid w:val="00B624E9"/>
    <w:rsid w:val="00B630D1"/>
    <w:rsid w:val="00B632AA"/>
    <w:rsid w:val="00B63B58"/>
    <w:rsid w:val="00B647CA"/>
    <w:rsid w:val="00B649F0"/>
    <w:rsid w:val="00B6511D"/>
    <w:rsid w:val="00B661E8"/>
    <w:rsid w:val="00B666AE"/>
    <w:rsid w:val="00B7023F"/>
    <w:rsid w:val="00B70820"/>
    <w:rsid w:val="00B70D28"/>
    <w:rsid w:val="00B70E8E"/>
    <w:rsid w:val="00B72E33"/>
    <w:rsid w:val="00B7376A"/>
    <w:rsid w:val="00B74014"/>
    <w:rsid w:val="00B74FAB"/>
    <w:rsid w:val="00B756B5"/>
    <w:rsid w:val="00B80D05"/>
    <w:rsid w:val="00B83471"/>
    <w:rsid w:val="00B855F0"/>
    <w:rsid w:val="00B85F64"/>
    <w:rsid w:val="00B91F13"/>
    <w:rsid w:val="00B92F07"/>
    <w:rsid w:val="00B949C0"/>
    <w:rsid w:val="00B95400"/>
    <w:rsid w:val="00B968D1"/>
    <w:rsid w:val="00BA1B8A"/>
    <w:rsid w:val="00BA4146"/>
    <w:rsid w:val="00BA454A"/>
    <w:rsid w:val="00BA5C04"/>
    <w:rsid w:val="00BA61BA"/>
    <w:rsid w:val="00BA6751"/>
    <w:rsid w:val="00BA6F0A"/>
    <w:rsid w:val="00BA7394"/>
    <w:rsid w:val="00BB1F27"/>
    <w:rsid w:val="00BB3EB6"/>
    <w:rsid w:val="00BC22E9"/>
    <w:rsid w:val="00BC7923"/>
    <w:rsid w:val="00BC7A8F"/>
    <w:rsid w:val="00BD073E"/>
    <w:rsid w:val="00BD1556"/>
    <w:rsid w:val="00BD1993"/>
    <w:rsid w:val="00BD33DB"/>
    <w:rsid w:val="00BD495D"/>
    <w:rsid w:val="00BD6464"/>
    <w:rsid w:val="00BD6B6D"/>
    <w:rsid w:val="00BD6F9D"/>
    <w:rsid w:val="00BE010A"/>
    <w:rsid w:val="00BE0F17"/>
    <w:rsid w:val="00BE220F"/>
    <w:rsid w:val="00BE2A3F"/>
    <w:rsid w:val="00BE328C"/>
    <w:rsid w:val="00BE3E3B"/>
    <w:rsid w:val="00BE4FB0"/>
    <w:rsid w:val="00BE553B"/>
    <w:rsid w:val="00BE6416"/>
    <w:rsid w:val="00BE69B8"/>
    <w:rsid w:val="00BE753F"/>
    <w:rsid w:val="00BF24A3"/>
    <w:rsid w:val="00BF3235"/>
    <w:rsid w:val="00BF4031"/>
    <w:rsid w:val="00BF588A"/>
    <w:rsid w:val="00BF7625"/>
    <w:rsid w:val="00C018DF"/>
    <w:rsid w:val="00C01BDA"/>
    <w:rsid w:val="00C04B5D"/>
    <w:rsid w:val="00C0514B"/>
    <w:rsid w:val="00C051A8"/>
    <w:rsid w:val="00C06A07"/>
    <w:rsid w:val="00C06BD1"/>
    <w:rsid w:val="00C0790D"/>
    <w:rsid w:val="00C103A1"/>
    <w:rsid w:val="00C11B28"/>
    <w:rsid w:val="00C1288F"/>
    <w:rsid w:val="00C14828"/>
    <w:rsid w:val="00C15896"/>
    <w:rsid w:val="00C17A30"/>
    <w:rsid w:val="00C22DEC"/>
    <w:rsid w:val="00C23E1B"/>
    <w:rsid w:val="00C2554B"/>
    <w:rsid w:val="00C2612A"/>
    <w:rsid w:val="00C26BC0"/>
    <w:rsid w:val="00C30767"/>
    <w:rsid w:val="00C318D3"/>
    <w:rsid w:val="00C34C5C"/>
    <w:rsid w:val="00C371B8"/>
    <w:rsid w:val="00C4107A"/>
    <w:rsid w:val="00C4207C"/>
    <w:rsid w:val="00C43D31"/>
    <w:rsid w:val="00C44BA6"/>
    <w:rsid w:val="00C461C1"/>
    <w:rsid w:val="00C51248"/>
    <w:rsid w:val="00C5160C"/>
    <w:rsid w:val="00C51D69"/>
    <w:rsid w:val="00C51FD4"/>
    <w:rsid w:val="00C53EE6"/>
    <w:rsid w:val="00C604B2"/>
    <w:rsid w:val="00C61C0B"/>
    <w:rsid w:val="00C627BA"/>
    <w:rsid w:val="00C6506E"/>
    <w:rsid w:val="00C651D2"/>
    <w:rsid w:val="00C65C7B"/>
    <w:rsid w:val="00C66136"/>
    <w:rsid w:val="00C66EB9"/>
    <w:rsid w:val="00C67947"/>
    <w:rsid w:val="00C7056B"/>
    <w:rsid w:val="00C705D3"/>
    <w:rsid w:val="00C72599"/>
    <w:rsid w:val="00C738DE"/>
    <w:rsid w:val="00C74885"/>
    <w:rsid w:val="00C74F23"/>
    <w:rsid w:val="00C76ED3"/>
    <w:rsid w:val="00C7778B"/>
    <w:rsid w:val="00C8085C"/>
    <w:rsid w:val="00C81CA8"/>
    <w:rsid w:val="00C8254F"/>
    <w:rsid w:val="00C8318D"/>
    <w:rsid w:val="00C836F1"/>
    <w:rsid w:val="00C849D8"/>
    <w:rsid w:val="00C87BDF"/>
    <w:rsid w:val="00C913E7"/>
    <w:rsid w:val="00C91620"/>
    <w:rsid w:val="00C92BEB"/>
    <w:rsid w:val="00C92C1E"/>
    <w:rsid w:val="00C931CE"/>
    <w:rsid w:val="00C934B5"/>
    <w:rsid w:val="00C95B67"/>
    <w:rsid w:val="00CA075B"/>
    <w:rsid w:val="00CA0D6B"/>
    <w:rsid w:val="00CA1295"/>
    <w:rsid w:val="00CA1D27"/>
    <w:rsid w:val="00CA1ECB"/>
    <w:rsid w:val="00CA21DC"/>
    <w:rsid w:val="00CA254B"/>
    <w:rsid w:val="00CA2761"/>
    <w:rsid w:val="00CA2AEA"/>
    <w:rsid w:val="00CA51D0"/>
    <w:rsid w:val="00CA60FD"/>
    <w:rsid w:val="00CB2094"/>
    <w:rsid w:val="00CB2C33"/>
    <w:rsid w:val="00CB3465"/>
    <w:rsid w:val="00CB3480"/>
    <w:rsid w:val="00CB603E"/>
    <w:rsid w:val="00CB7246"/>
    <w:rsid w:val="00CC0F39"/>
    <w:rsid w:val="00CC229D"/>
    <w:rsid w:val="00CC3608"/>
    <w:rsid w:val="00CC6AD0"/>
    <w:rsid w:val="00CC704B"/>
    <w:rsid w:val="00CD17FE"/>
    <w:rsid w:val="00CD2C87"/>
    <w:rsid w:val="00CD4375"/>
    <w:rsid w:val="00CD4846"/>
    <w:rsid w:val="00CD4A4D"/>
    <w:rsid w:val="00CD4D74"/>
    <w:rsid w:val="00CD5A7D"/>
    <w:rsid w:val="00CD61F2"/>
    <w:rsid w:val="00CE11A3"/>
    <w:rsid w:val="00CE1AA5"/>
    <w:rsid w:val="00CE21AE"/>
    <w:rsid w:val="00CE2896"/>
    <w:rsid w:val="00CE4F23"/>
    <w:rsid w:val="00CE6A9B"/>
    <w:rsid w:val="00CF0D25"/>
    <w:rsid w:val="00CF15FA"/>
    <w:rsid w:val="00CF74EF"/>
    <w:rsid w:val="00CF7821"/>
    <w:rsid w:val="00D01065"/>
    <w:rsid w:val="00D01497"/>
    <w:rsid w:val="00D0534C"/>
    <w:rsid w:val="00D05E84"/>
    <w:rsid w:val="00D0685F"/>
    <w:rsid w:val="00D07DEF"/>
    <w:rsid w:val="00D11ED8"/>
    <w:rsid w:val="00D1261D"/>
    <w:rsid w:val="00D16CAC"/>
    <w:rsid w:val="00D178CA"/>
    <w:rsid w:val="00D17907"/>
    <w:rsid w:val="00D17DE0"/>
    <w:rsid w:val="00D213BB"/>
    <w:rsid w:val="00D21CAF"/>
    <w:rsid w:val="00D2223D"/>
    <w:rsid w:val="00D22C99"/>
    <w:rsid w:val="00D22FDF"/>
    <w:rsid w:val="00D23D26"/>
    <w:rsid w:val="00D25403"/>
    <w:rsid w:val="00D27A98"/>
    <w:rsid w:val="00D33179"/>
    <w:rsid w:val="00D34B26"/>
    <w:rsid w:val="00D3628A"/>
    <w:rsid w:val="00D36495"/>
    <w:rsid w:val="00D42192"/>
    <w:rsid w:val="00D433D4"/>
    <w:rsid w:val="00D43C42"/>
    <w:rsid w:val="00D43EC9"/>
    <w:rsid w:val="00D45D21"/>
    <w:rsid w:val="00D475E6"/>
    <w:rsid w:val="00D519A8"/>
    <w:rsid w:val="00D520BA"/>
    <w:rsid w:val="00D52A3E"/>
    <w:rsid w:val="00D53400"/>
    <w:rsid w:val="00D5409E"/>
    <w:rsid w:val="00D544D3"/>
    <w:rsid w:val="00D5646D"/>
    <w:rsid w:val="00D564B9"/>
    <w:rsid w:val="00D5725F"/>
    <w:rsid w:val="00D62410"/>
    <w:rsid w:val="00D6245C"/>
    <w:rsid w:val="00D6268A"/>
    <w:rsid w:val="00D62E72"/>
    <w:rsid w:val="00D62FC5"/>
    <w:rsid w:val="00D63684"/>
    <w:rsid w:val="00D63B5E"/>
    <w:rsid w:val="00D6647D"/>
    <w:rsid w:val="00D66E40"/>
    <w:rsid w:val="00D70017"/>
    <w:rsid w:val="00D706DE"/>
    <w:rsid w:val="00D715FA"/>
    <w:rsid w:val="00D72AB0"/>
    <w:rsid w:val="00D734AF"/>
    <w:rsid w:val="00D75B3C"/>
    <w:rsid w:val="00D765A1"/>
    <w:rsid w:val="00D83D65"/>
    <w:rsid w:val="00D83EBD"/>
    <w:rsid w:val="00D83F5A"/>
    <w:rsid w:val="00D8443D"/>
    <w:rsid w:val="00D852AF"/>
    <w:rsid w:val="00D85818"/>
    <w:rsid w:val="00D85D21"/>
    <w:rsid w:val="00D86DB7"/>
    <w:rsid w:val="00D8735B"/>
    <w:rsid w:val="00D90204"/>
    <w:rsid w:val="00D90633"/>
    <w:rsid w:val="00D948A8"/>
    <w:rsid w:val="00D956AC"/>
    <w:rsid w:val="00D968EA"/>
    <w:rsid w:val="00D9706F"/>
    <w:rsid w:val="00DA3966"/>
    <w:rsid w:val="00DA50BA"/>
    <w:rsid w:val="00DA5B9F"/>
    <w:rsid w:val="00DB0A58"/>
    <w:rsid w:val="00DB243C"/>
    <w:rsid w:val="00DB3C0E"/>
    <w:rsid w:val="00DB4956"/>
    <w:rsid w:val="00DB726C"/>
    <w:rsid w:val="00DC050B"/>
    <w:rsid w:val="00DC0FF8"/>
    <w:rsid w:val="00DC33DD"/>
    <w:rsid w:val="00DC38F3"/>
    <w:rsid w:val="00DC4645"/>
    <w:rsid w:val="00DC4B63"/>
    <w:rsid w:val="00DC7127"/>
    <w:rsid w:val="00DC7DB7"/>
    <w:rsid w:val="00DD0B18"/>
    <w:rsid w:val="00DD0C6B"/>
    <w:rsid w:val="00DD25CF"/>
    <w:rsid w:val="00DD2ABD"/>
    <w:rsid w:val="00DD4669"/>
    <w:rsid w:val="00DD522A"/>
    <w:rsid w:val="00DD6711"/>
    <w:rsid w:val="00DD6A61"/>
    <w:rsid w:val="00DD7FD8"/>
    <w:rsid w:val="00DE00ED"/>
    <w:rsid w:val="00DE0708"/>
    <w:rsid w:val="00DE0D68"/>
    <w:rsid w:val="00DE247A"/>
    <w:rsid w:val="00DE3C38"/>
    <w:rsid w:val="00DE54BE"/>
    <w:rsid w:val="00DE597F"/>
    <w:rsid w:val="00DE5FB2"/>
    <w:rsid w:val="00DE69DA"/>
    <w:rsid w:val="00DE69EF"/>
    <w:rsid w:val="00DE7198"/>
    <w:rsid w:val="00DE76DB"/>
    <w:rsid w:val="00DE7B52"/>
    <w:rsid w:val="00DF05E2"/>
    <w:rsid w:val="00DF0E9B"/>
    <w:rsid w:val="00DF1777"/>
    <w:rsid w:val="00DF1A8E"/>
    <w:rsid w:val="00DF1B7F"/>
    <w:rsid w:val="00DF2F8A"/>
    <w:rsid w:val="00DF34D5"/>
    <w:rsid w:val="00DF39D9"/>
    <w:rsid w:val="00DF6145"/>
    <w:rsid w:val="00E021B8"/>
    <w:rsid w:val="00E0281A"/>
    <w:rsid w:val="00E04EFA"/>
    <w:rsid w:val="00E0592A"/>
    <w:rsid w:val="00E07067"/>
    <w:rsid w:val="00E11799"/>
    <w:rsid w:val="00E11F6A"/>
    <w:rsid w:val="00E13B55"/>
    <w:rsid w:val="00E13CBA"/>
    <w:rsid w:val="00E14472"/>
    <w:rsid w:val="00E14A92"/>
    <w:rsid w:val="00E14F43"/>
    <w:rsid w:val="00E15C5F"/>
    <w:rsid w:val="00E207B7"/>
    <w:rsid w:val="00E20CD8"/>
    <w:rsid w:val="00E23AAD"/>
    <w:rsid w:val="00E256EF"/>
    <w:rsid w:val="00E30AC3"/>
    <w:rsid w:val="00E31010"/>
    <w:rsid w:val="00E3273C"/>
    <w:rsid w:val="00E330DF"/>
    <w:rsid w:val="00E33292"/>
    <w:rsid w:val="00E33681"/>
    <w:rsid w:val="00E36A37"/>
    <w:rsid w:val="00E4109F"/>
    <w:rsid w:val="00E41A0D"/>
    <w:rsid w:val="00E44AD0"/>
    <w:rsid w:val="00E4503B"/>
    <w:rsid w:val="00E46E7F"/>
    <w:rsid w:val="00E470DD"/>
    <w:rsid w:val="00E47762"/>
    <w:rsid w:val="00E478A8"/>
    <w:rsid w:val="00E51404"/>
    <w:rsid w:val="00E51F29"/>
    <w:rsid w:val="00E521A7"/>
    <w:rsid w:val="00E52759"/>
    <w:rsid w:val="00E548EB"/>
    <w:rsid w:val="00E55DB1"/>
    <w:rsid w:val="00E565A4"/>
    <w:rsid w:val="00E608BA"/>
    <w:rsid w:val="00E61A45"/>
    <w:rsid w:val="00E66BC5"/>
    <w:rsid w:val="00E671A7"/>
    <w:rsid w:val="00E71838"/>
    <w:rsid w:val="00E77E43"/>
    <w:rsid w:val="00E81371"/>
    <w:rsid w:val="00E813F7"/>
    <w:rsid w:val="00E820FB"/>
    <w:rsid w:val="00E84F2C"/>
    <w:rsid w:val="00E877C8"/>
    <w:rsid w:val="00E9343A"/>
    <w:rsid w:val="00E9393A"/>
    <w:rsid w:val="00E967F0"/>
    <w:rsid w:val="00E97C2C"/>
    <w:rsid w:val="00EA07CB"/>
    <w:rsid w:val="00EA31EC"/>
    <w:rsid w:val="00EA3ED1"/>
    <w:rsid w:val="00EA5B5B"/>
    <w:rsid w:val="00EA6222"/>
    <w:rsid w:val="00EA7BD3"/>
    <w:rsid w:val="00EB0145"/>
    <w:rsid w:val="00EB0236"/>
    <w:rsid w:val="00EB06C8"/>
    <w:rsid w:val="00EB0E8D"/>
    <w:rsid w:val="00EB150D"/>
    <w:rsid w:val="00EB1F79"/>
    <w:rsid w:val="00EB20A4"/>
    <w:rsid w:val="00EB305C"/>
    <w:rsid w:val="00EB43D0"/>
    <w:rsid w:val="00EB4787"/>
    <w:rsid w:val="00EB4FFE"/>
    <w:rsid w:val="00EB5928"/>
    <w:rsid w:val="00EB6166"/>
    <w:rsid w:val="00EB6CCB"/>
    <w:rsid w:val="00EC0D57"/>
    <w:rsid w:val="00EC1D94"/>
    <w:rsid w:val="00EC3CBF"/>
    <w:rsid w:val="00EC4870"/>
    <w:rsid w:val="00EC496C"/>
    <w:rsid w:val="00EC7444"/>
    <w:rsid w:val="00EC7F7F"/>
    <w:rsid w:val="00EC7FAE"/>
    <w:rsid w:val="00ED01B1"/>
    <w:rsid w:val="00ED08EB"/>
    <w:rsid w:val="00ED331D"/>
    <w:rsid w:val="00ED3B5E"/>
    <w:rsid w:val="00ED4154"/>
    <w:rsid w:val="00ED474A"/>
    <w:rsid w:val="00ED7B3E"/>
    <w:rsid w:val="00EE0367"/>
    <w:rsid w:val="00EE2484"/>
    <w:rsid w:val="00EE2D9A"/>
    <w:rsid w:val="00EE3BC9"/>
    <w:rsid w:val="00EE4607"/>
    <w:rsid w:val="00EE6C14"/>
    <w:rsid w:val="00EE7849"/>
    <w:rsid w:val="00EF0B9D"/>
    <w:rsid w:val="00EF1160"/>
    <w:rsid w:val="00EF120E"/>
    <w:rsid w:val="00EF1961"/>
    <w:rsid w:val="00EF1F5E"/>
    <w:rsid w:val="00EF2985"/>
    <w:rsid w:val="00EF2E92"/>
    <w:rsid w:val="00EF456B"/>
    <w:rsid w:val="00EF663C"/>
    <w:rsid w:val="00EF672D"/>
    <w:rsid w:val="00F01557"/>
    <w:rsid w:val="00F024C8"/>
    <w:rsid w:val="00F04427"/>
    <w:rsid w:val="00F044CE"/>
    <w:rsid w:val="00F05E1D"/>
    <w:rsid w:val="00F05EDB"/>
    <w:rsid w:val="00F1388E"/>
    <w:rsid w:val="00F143A2"/>
    <w:rsid w:val="00F14C0B"/>
    <w:rsid w:val="00F17D05"/>
    <w:rsid w:val="00F207EB"/>
    <w:rsid w:val="00F24360"/>
    <w:rsid w:val="00F24E51"/>
    <w:rsid w:val="00F26393"/>
    <w:rsid w:val="00F274C9"/>
    <w:rsid w:val="00F27950"/>
    <w:rsid w:val="00F302A3"/>
    <w:rsid w:val="00F31E1B"/>
    <w:rsid w:val="00F32280"/>
    <w:rsid w:val="00F36AA3"/>
    <w:rsid w:val="00F36AEA"/>
    <w:rsid w:val="00F36E78"/>
    <w:rsid w:val="00F375CB"/>
    <w:rsid w:val="00F3796E"/>
    <w:rsid w:val="00F409D2"/>
    <w:rsid w:val="00F42AA0"/>
    <w:rsid w:val="00F44D02"/>
    <w:rsid w:val="00F44E0A"/>
    <w:rsid w:val="00F5002F"/>
    <w:rsid w:val="00F50071"/>
    <w:rsid w:val="00F519AC"/>
    <w:rsid w:val="00F54DFB"/>
    <w:rsid w:val="00F57232"/>
    <w:rsid w:val="00F63D5C"/>
    <w:rsid w:val="00F6435B"/>
    <w:rsid w:val="00F65A32"/>
    <w:rsid w:val="00F66216"/>
    <w:rsid w:val="00F66A02"/>
    <w:rsid w:val="00F70126"/>
    <w:rsid w:val="00F70C49"/>
    <w:rsid w:val="00F76D70"/>
    <w:rsid w:val="00F76F69"/>
    <w:rsid w:val="00F7727C"/>
    <w:rsid w:val="00F80F4E"/>
    <w:rsid w:val="00F821A9"/>
    <w:rsid w:val="00F824D1"/>
    <w:rsid w:val="00F84298"/>
    <w:rsid w:val="00F84657"/>
    <w:rsid w:val="00F907DF"/>
    <w:rsid w:val="00F913F6"/>
    <w:rsid w:val="00F9232C"/>
    <w:rsid w:val="00F93048"/>
    <w:rsid w:val="00F930D6"/>
    <w:rsid w:val="00F9354D"/>
    <w:rsid w:val="00F93C84"/>
    <w:rsid w:val="00F94994"/>
    <w:rsid w:val="00F952BF"/>
    <w:rsid w:val="00F95DB8"/>
    <w:rsid w:val="00F96299"/>
    <w:rsid w:val="00F96AF5"/>
    <w:rsid w:val="00F96EDD"/>
    <w:rsid w:val="00FA01AA"/>
    <w:rsid w:val="00FA0916"/>
    <w:rsid w:val="00FA0E91"/>
    <w:rsid w:val="00FA227D"/>
    <w:rsid w:val="00FA23EE"/>
    <w:rsid w:val="00FA287D"/>
    <w:rsid w:val="00FA2CD3"/>
    <w:rsid w:val="00FB1854"/>
    <w:rsid w:val="00FB3B1E"/>
    <w:rsid w:val="00FB4E77"/>
    <w:rsid w:val="00FB507B"/>
    <w:rsid w:val="00FB519C"/>
    <w:rsid w:val="00FB66AB"/>
    <w:rsid w:val="00FC30A4"/>
    <w:rsid w:val="00FC366D"/>
    <w:rsid w:val="00FC64A3"/>
    <w:rsid w:val="00FC665F"/>
    <w:rsid w:val="00FD4A28"/>
    <w:rsid w:val="00FE12D3"/>
    <w:rsid w:val="00FE1868"/>
    <w:rsid w:val="00FE1D0E"/>
    <w:rsid w:val="00FE40EA"/>
    <w:rsid w:val="00FE5603"/>
    <w:rsid w:val="00FE6C91"/>
    <w:rsid w:val="00FE6F5E"/>
    <w:rsid w:val="00FE7AF8"/>
    <w:rsid w:val="00FF0996"/>
    <w:rsid w:val="00FF103C"/>
    <w:rsid w:val="00FF4753"/>
    <w:rsid w:val="00FF4EAA"/>
    <w:rsid w:val="00FF4F9A"/>
    <w:rsid w:val="00FF54AC"/>
    <w:rsid w:val="00FF6880"/>
    <w:rsid w:val="00FF74D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569C-907B-45AC-9764-B405C30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CNIKVI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Елена Л. Мельникова</cp:lastModifiedBy>
  <cp:revision>2</cp:revision>
  <cp:lastPrinted>2022-02-15T08:21:00Z</cp:lastPrinted>
  <dcterms:created xsi:type="dcterms:W3CDTF">2024-05-21T13:01:00Z</dcterms:created>
  <dcterms:modified xsi:type="dcterms:W3CDTF">2024-05-21T13:01:00Z</dcterms:modified>
</cp:coreProperties>
</file>